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823" w:rsidRPr="00CB5649" w:rsidRDefault="002A5823" w:rsidP="002A5823">
      <w:pPr>
        <w:ind w:firstLine="680"/>
        <w:jc w:val="right"/>
        <w:rPr>
          <w:rFonts w:ascii="Times New Roman" w:hAnsi="Times New Roman" w:cs="Times New Roman"/>
          <w:sz w:val="24"/>
          <w:szCs w:val="24"/>
        </w:rPr>
      </w:pPr>
      <w:r w:rsidRPr="002A5823">
        <w:rPr>
          <w:rFonts w:ascii="Times New Roman" w:hAnsi="Times New Roman" w:cs="Times New Roman"/>
          <w:sz w:val="24"/>
          <w:szCs w:val="24"/>
        </w:rPr>
        <w:t xml:space="preserve">ДОДАТОК </w:t>
      </w:r>
      <w:r w:rsidRPr="00CB5649">
        <w:rPr>
          <w:rFonts w:ascii="Times New Roman" w:hAnsi="Times New Roman" w:cs="Times New Roman"/>
          <w:sz w:val="24"/>
          <w:szCs w:val="24"/>
        </w:rPr>
        <w:t>2</w:t>
      </w:r>
    </w:p>
    <w:p w:rsidR="000875B3" w:rsidRPr="00A534F6" w:rsidRDefault="00055E14" w:rsidP="00884413">
      <w:pPr>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ДОГОВІР</w:t>
      </w:r>
    </w:p>
    <w:p w:rsidR="00055E14" w:rsidRPr="00A534F6" w:rsidRDefault="00055E14" w:rsidP="00884413">
      <w:pPr>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Про перевантаження імпортних вантажів</w:t>
      </w:r>
    </w:p>
    <w:p w:rsidR="00055E14" w:rsidRPr="00A534F6" w:rsidRDefault="00055E14" w:rsidP="00884413">
      <w:pPr>
        <w:spacing w:after="0" w:line="240" w:lineRule="auto"/>
        <w:rPr>
          <w:rFonts w:ascii="Times New Roman" w:hAnsi="Times New Roman" w:cs="Times New Roman"/>
          <w:color w:val="000000" w:themeColor="text1"/>
          <w:sz w:val="24"/>
          <w:szCs w:val="24"/>
          <w:lang w:val="uk-UA"/>
        </w:rPr>
      </w:pPr>
    </w:p>
    <w:p w:rsidR="00055E14" w:rsidRPr="00A534F6" w:rsidRDefault="00315B87" w:rsidP="002D4262">
      <w:pPr>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«____» __________ 2026</w:t>
      </w:r>
      <w:r w:rsidR="00055E14" w:rsidRPr="00A534F6">
        <w:rPr>
          <w:rFonts w:ascii="Times New Roman" w:hAnsi="Times New Roman" w:cs="Times New Roman"/>
          <w:b/>
          <w:color w:val="000000" w:themeColor="text1"/>
          <w:sz w:val="24"/>
          <w:szCs w:val="24"/>
          <w:lang w:val="uk-UA"/>
        </w:rPr>
        <w:tab/>
      </w:r>
      <w:r w:rsidR="00055E14" w:rsidRPr="00A534F6">
        <w:rPr>
          <w:rFonts w:ascii="Times New Roman" w:hAnsi="Times New Roman" w:cs="Times New Roman"/>
          <w:b/>
          <w:color w:val="000000" w:themeColor="text1"/>
          <w:sz w:val="24"/>
          <w:szCs w:val="24"/>
          <w:lang w:val="uk-UA"/>
        </w:rPr>
        <w:tab/>
      </w:r>
      <w:r w:rsidR="002D4262">
        <w:rPr>
          <w:rFonts w:ascii="Times New Roman" w:hAnsi="Times New Roman" w:cs="Times New Roman"/>
          <w:b/>
          <w:color w:val="000000" w:themeColor="text1"/>
          <w:sz w:val="24"/>
          <w:szCs w:val="24"/>
          <w:lang w:val="uk-UA"/>
        </w:rPr>
        <w:t xml:space="preserve">  </w:t>
      </w:r>
      <w:r w:rsidR="00055E14" w:rsidRPr="00A534F6">
        <w:rPr>
          <w:rFonts w:ascii="Times New Roman" w:hAnsi="Times New Roman" w:cs="Times New Roman"/>
          <w:b/>
          <w:color w:val="000000" w:themeColor="text1"/>
          <w:sz w:val="24"/>
          <w:szCs w:val="24"/>
          <w:lang w:val="uk-UA"/>
        </w:rPr>
        <w:t xml:space="preserve">    м. Чорноморськ</w:t>
      </w:r>
      <w:r w:rsidR="00055E14" w:rsidRPr="00A534F6">
        <w:rPr>
          <w:rFonts w:ascii="Times New Roman" w:hAnsi="Times New Roman" w:cs="Times New Roman"/>
          <w:b/>
          <w:color w:val="000000" w:themeColor="text1"/>
          <w:sz w:val="24"/>
          <w:szCs w:val="24"/>
          <w:lang w:val="uk-UA"/>
        </w:rPr>
        <w:tab/>
      </w:r>
      <w:r w:rsidR="00055E14" w:rsidRPr="00A534F6">
        <w:rPr>
          <w:rFonts w:ascii="Times New Roman" w:hAnsi="Times New Roman" w:cs="Times New Roman"/>
          <w:b/>
          <w:color w:val="000000" w:themeColor="text1"/>
          <w:sz w:val="24"/>
          <w:szCs w:val="24"/>
          <w:lang w:val="uk-UA"/>
        </w:rPr>
        <w:tab/>
      </w:r>
      <w:r w:rsidR="00055E14" w:rsidRPr="00A534F6">
        <w:rPr>
          <w:rFonts w:ascii="Times New Roman" w:hAnsi="Times New Roman" w:cs="Times New Roman"/>
          <w:b/>
          <w:color w:val="000000" w:themeColor="text1"/>
          <w:sz w:val="24"/>
          <w:szCs w:val="24"/>
          <w:lang w:val="uk-UA"/>
        </w:rPr>
        <w:tab/>
      </w:r>
      <w:r w:rsidR="002D4262">
        <w:rPr>
          <w:rFonts w:ascii="Times New Roman" w:hAnsi="Times New Roman" w:cs="Times New Roman"/>
          <w:b/>
          <w:color w:val="000000" w:themeColor="text1"/>
          <w:sz w:val="24"/>
          <w:szCs w:val="24"/>
          <w:lang w:val="uk-UA"/>
        </w:rPr>
        <w:t xml:space="preserve">     </w:t>
      </w:r>
      <w:r w:rsidR="00055E14" w:rsidRPr="00A534F6">
        <w:rPr>
          <w:rFonts w:ascii="Times New Roman" w:hAnsi="Times New Roman" w:cs="Times New Roman"/>
          <w:b/>
          <w:color w:val="000000" w:themeColor="text1"/>
          <w:sz w:val="24"/>
          <w:szCs w:val="24"/>
          <w:lang w:val="uk-UA"/>
        </w:rPr>
        <w:tab/>
      </w:r>
      <w:r w:rsidR="002D4262">
        <w:rPr>
          <w:rFonts w:ascii="Times New Roman" w:hAnsi="Times New Roman" w:cs="Times New Roman"/>
          <w:b/>
          <w:color w:val="000000" w:themeColor="text1"/>
          <w:sz w:val="24"/>
          <w:szCs w:val="24"/>
          <w:lang w:val="uk-UA"/>
        </w:rPr>
        <w:t xml:space="preserve">        </w:t>
      </w:r>
      <w:r w:rsidR="00055E14" w:rsidRPr="00A534F6">
        <w:rPr>
          <w:rFonts w:ascii="Times New Roman" w:hAnsi="Times New Roman" w:cs="Times New Roman"/>
          <w:b/>
          <w:color w:val="000000" w:themeColor="text1"/>
          <w:sz w:val="24"/>
          <w:szCs w:val="24"/>
          <w:lang w:val="uk-UA"/>
        </w:rPr>
        <w:t>№ __________</w:t>
      </w:r>
    </w:p>
    <w:p w:rsidR="00055E14" w:rsidRPr="00A534F6" w:rsidRDefault="00055E14" w:rsidP="00884413">
      <w:pPr>
        <w:spacing w:after="0" w:line="240" w:lineRule="auto"/>
        <w:rPr>
          <w:rFonts w:ascii="Times New Roman" w:hAnsi="Times New Roman" w:cs="Times New Roman"/>
          <w:color w:val="000000" w:themeColor="text1"/>
          <w:sz w:val="24"/>
          <w:szCs w:val="24"/>
          <w:lang w:val="uk-UA"/>
        </w:rPr>
      </w:pPr>
    </w:p>
    <w:p w:rsidR="00055E14" w:rsidRPr="00A534F6" w:rsidRDefault="00055E14" w:rsidP="00884413">
      <w:pPr>
        <w:spacing w:after="0" w:line="240" w:lineRule="auto"/>
        <w:ind w:firstLine="708"/>
        <w:jc w:val="both"/>
        <w:rPr>
          <w:rFonts w:ascii="Times New Roman" w:hAnsi="Times New Roman" w:cs="Times New Roman"/>
          <w:snapToGrid w:val="0"/>
          <w:color w:val="000000" w:themeColor="text1"/>
          <w:sz w:val="24"/>
          <w:szCs w:val="24"/>
          <w:lang w:val="uk-UA"/>
        </w:rPr>
      </w:pPr>
      <w:r w:rsidRPr="00A534F6">
        <w:rPr>
          <w:rFonts w:ascii="Times New Roman" w:hAnsi="Times New Roman" w:cs="Times New Roman"/>
          <w:b/>
          <w:snapToGrid w:val="0"/>
          <w:color w:val="000000" w:themeColor="text1"/>
          <w:sz w:val="24"/>
          <w:szCs w:val="24"/>
          <w:lang w:val="uk-UA"/>
        </w:rPr>
        <w:t>Державне підприємство «Морський торговельний порт «Чорноморськ»,</w:t>
      </w:r>
      <w:r w:rsidRPr="00A534F6">
        <w:rPr>
          <w:rFonts w:ascii="Times New Roman" w:hAnsi="Times New Roman" w:cs="Times New Roman"/>
          <w:snapToGrid w:val="0"/>
          <w:color w:val="000000" w:themeColor="text1"/>
          <w:sz w:val="24"/>
          <w:szCs w:val="24"/>
          <w:lang w:val="uk-UA"/>
        </w:rPr>
        <w:t xml:space="preserve"> Україна, що є платником податку на прибуток на загальних умовах, передбачених Податковим кодексом України (надалі - Підприємство), </w:t>
      </w:r>
      <w:r w:rsidR="00315B87">
        <w:rPr>
          <w:rFonts w:ascii="Times New Roman" w:hAnsi="Times New Roman" w:cs="Times New Roman"/>
          <w:color w:val="000000" w:themeColor="text1"/>
          <w:spacing w:val="-1"/>
          <w:sz w:val="24"/>
          <w:szCs w:val="24"/>
          <w:lang w:val="uk-UA"/>
        </w:rPr>
        <w:t xml:space="preserve">в особі </w:t>
      </w:r>
      <w:r w:rsidR="00405971">
        <w:rPr>
          <w:rFonts w:ascii="Times New Roman" w:hAnsi="Times New Roman" w:cs="Times New Roman"/>
          <w:color w:val="000000" w:themeColor="text1"/>
          <w:spacing w:val="-1"/>
          <w:sz w:val="24"/>
          <w:szCs w:val="24"/>
          <w:lang w:val="uk-UA"/>
        </w:rPr>
        <w:t>_______________</w:t>
      </w:r>
      <w:r w:rsidRPr="00A534F6">
        <w:rPr>
          <w:rFonts w:ascii="Times New Roman" w:hAnsi="Times New Roman" w:cs="Times New Roman"/>
          <w:color w:val="000000" w:themeColor="text1"/>
          <w:spacing w:val="-1"/>
          <w:sz w:val="24"/>
          <w:szCs w:val="24"/>
          <w:lang w:val="uk-UA"/>
        </w:rPr>
        <w:t xml:space="preserve">, </w:t>
      </w:r>
      <w:r w:rsidR="00405971">
        <w:rPr>
          <w:rFonts w:ascii="Times New Roman" w:hAnsi="Times New Roman" w:cs="Times New Roman"/>
          <w:color w:val="000000" w:themeColor="text1"/>
          <w:spacing w:val="-1"/>
          <w:sz w:val="24"/>
          <w:szCs w:val="24"/>
          <w:lang w:val="uk-UA"/>
        </w:rPr>
        <w:t>діючого</w:t>
      </w:r>
      <w:r w:rsidRPr="00A534F6">
        <w:rPr>
          <w:rFonts w:ascii="Times New Roman" w:hAnsi="Times New Roman" w:cs="Times New Roman"/>
          <w:color w:val="000000" w:themeColor="text1"/>
          <w:spacing w:val="-1"/>
          <w:sz w:val="24"/>
          <w:szCs w:val="24"/>
          <w:lang w:val="uk-UA"/>
        </w:rPr>
        <w:t xml:space="preserve"> на підставі </w:t>
      </w:r>
      <w:r w:rsidR="00405971">
        <w:rPr>
          <w:rFonts w:ascii="Times New Roman" w:hAnsi="Times New Roman" w:cs="Times New Roman"/>
          <w:color w:val="000000" w:themeColor="text1"/>
          <w:spacing w:val="-1"/>
          <w:sz w:val="24"/>
          <w:szCs w:val="24"/>
          <w:lang w:val="uk-UA"/>
        </w:rPr>
        <w:t>________</w:t>
      </w:r>
      <w:r w:rsidR="00315B87">
        <w:rPr>
          <w:rFonts w:ascii="Times New Roman" w:hAnsi="Times New Roman" w:cs="Times New Roman"/>
          <w:spacing w:val="-1"/>
          <w:sz w:val="24"/>
          <w:szCs w:val="24"/>
          <w:lang w:val="uk-UA"/>
        </w:rPr>
        <w:t>,</w:t>
      </w:r>
      <w:r w:rsidRPr="00A534F6">
        <w:rPr>
          <w:rFonts w:ascii="Times New Roman" w:hAnsi="Times New Roman" w:cs="Times New Roman"/>
          <w:color w:val="000000" w:themeColor="text1"/>
          <w:spacing w:val="-1"/>
          <w:sz w:val="24"/>
          <w:szCs w:val="24"/>
          <w:lang w:val="uk-UA"/>
        </w:rPr>
        <w:t xml:space="preserve"> </w:t>
      </w:r>
      <w:r w:rsidRPr="00A534F6">
        <w:rPr>
          <w:rFonts w:ascii="Times New Roman" w:hAnsi="Times New Roman" w:cs="Times New Roman"/>
          <w:snapToGrid w:val="0"/>
          <w:color w:val="000000" w:themeColor="text1"/>
          <w:sz w:val="24"/>
          <w:szCs w:val="24"/>
          <w:lang w:val="uk-UA"/>
        </w:rPr>
        <w:t>з однієї сторони, і</w:t>
      </w:r>
    </w:p>
    <w:p w:rsidR="00055E14" w:rsidRPr="00A534F6" w:rsidRDefault="002F6121" w:rsidP="00884413">
      <w:pPr>
        <w:spacing w:after="0" w:line="240" w:lineRule="auto"/>
        <w:ind w:firstLine="708"/>
        <w:jc w:val="both"/>
        <w:rPr>
          <w:rFonts w:ascii="Times New Roman" w:hAnsi="Times New Roman" w:cs="Times New Roman"/>
          <w:color w:val="000000" w:themeColor="text1"/>
          <w:sz w:val="24"/>
          <w:szCs w:val="24"/>
          <w:lang w:val="uk-UA"/>
        </w:rPr>
      </w:pPr>
      <w:r w:rsidRPr="002F6121">
        <w:rPr>
          <w:rFonts w:ascii="Times New Roman" w:hAnsi="Times New Roman" w:cs="Times New Roman"/>
          <w:b/>
          <w:color w:val="000000" w:themeColor="text1"/>
          <w:sz w:val="24"/>
          <w:szCs w:val="24"/>
        </w:rPr>
        <w:t>_______________________</w:t>
      </w:r>
      <w:r>
        <w:rPr>
          <w:rFonts w:ascii="Times New Roman" w:hAnsi="Times New Roman" w:cs="Times New Roman"/>
          <w:color w:val="000000" w:themeColor="text1"/>
          <w:sz w:val="24"/>
          <w:szCs w:val="24"/>
          <w:lang w:val="uk-UA"/>
        </w:rPr>
        <w:t xml:space="preserve">, </w:t>
      </w:r>
      <w:r w:rsidRPr="002F6121">
        <w:rPr>
          <w:rFonts w:ascii="Times New Roman" w:hAnsi="Times New Roman" w:cs="Times New Roman"/>
          <w:color w:val="000000" w:themeColor="text1"/>
          <w:sz w:val="24"/>
          <w:szCs w:val="24"/>
        </w:rPr>
        <w:t>__________</w:t>
      </w:r>
      <w:r>
        <w:rPr>
          <w:rFonts w:ascii="Times New Roman" w:hAnsi="Times New Roman" w:cs="Times New Roman"/>
          <w:color w:val="000000" w:themeColor="text1"/>
          <w:sz w:val="24"/>
          <w:szCs w:val="24"/>
          <w:lang w:val="uk-UA"/>
        </w:rPr>
        <w:t xml:space="preserve">, що є платником </w:t>
      </w:r>
      <w:r w:rsidRPr="002F6121">
        <w:rPr>
          <w:rFonts w:ascii="Times New Roman" w:hAnsi="Times New Roman" w:cs="Times New Roman"/>
          <w:color w:val="000000" w:themeColor="text1"/>
          <w:sz w:val="24"/>
          <w:szCs w:val="24"/>
        </w:rPr>
        <w:t>___________________</w:t>
      </w:r>
      <w:r w:rsidR="00055E14" w:rsidRPr="00A534F6">
        <w:rPr>
          <w:rFonts w:ascii="Times New Roman" w:hAnsi="Times New Roman" w:cs="Times New Roman"/>
          <w:color w:val="000000" w:themeColor="text1"/>
          <w:sz w:val="24"/>
          <w:szCs w:val="24"/>
          <w:lang w:val="uk-UA"/>
        </w:rPr>
        <w:t xml:space="preserve">, </w:t>
      </w:r>
      <w:r w:rsidR="00055E14" w:rsidRPr="00A534F6">
        <w:rPr>
          <w:rFonts w:ascii="Times New Roman" w:hAnsi="Times New Roman" w:cs="Times New Roman"/>
          <w:snapToGrid w:val="0"/>
          <w:color w:val="000000" w:themeColor="text1"/>
          <w:sz w:val="24"/>
          <w:szCs w:val="24"/>
          <w:lang w:val="uk-UA"/>
        </w:rPr>
        <w:t>передбачених Податковим кодексом України</w:t>
      </w:r>
      <w:r w:rsidR="00055E14" w:rsidRPr="00A534F6">
        <w:rPr>
          <w:rFonts w:ascii="Times New Roman" w:hAnsi="Times New Roman" w:cs="Times New Roman"/>
          <w:color w:val="000000" w:themeColor="text1"/>
          <w:sz w:val="24"/>
          <w:szCs w:val="24"/>
          <w:lang w:val="uk-UA"/>
        </w:rPr>
        <w:t xml:space="preserve"> (надалі – Клієнт), в особі ________________________</w:t>
      </w:r>
      <w:r>
        <w:rPr>
          <w:rFonts w:ascii="Times New Roman" w:hAnsi="Times New Roman" w:cs="Times New Roman"/>
          <w:color w:val="000000" w:themeColor="text1"/>
          <w:sz w:val="24"/>
          <w:szCs w:val="24"/>
          <w:lang w:val="uk-UA"/>
        </w:rPr>
        <w:t xml:space="preserve">____, </w:t>
      </w:r>
      <w:r w:rsidR="00405971">
        <w:rPr>
          <w:rFonts w:ascii="Times New Roman" w:hAnsi="Times New Roman" w:cs="Times New Roman"/>
          <w:color w:val="000000" w:themeColor="text1"/>
          <w:spacing w:val="-1"/>
          <w:sz w:val="24"/>
          <w:szCs w:val="24"/>
          <w:lang w:val="uk-UA"/>
        </w:rPr>
        <w:t>діючого</w:t>
      </w:r>
      <w:r w:rsidR="00405971" w:rsidRPr="00A534F6">
        <w:rPr>
          <w:rFonts w:ascii="Times New Roman" w:hAnsi="Times New Roman" w:cs="Times New Roman"/>
          <w:color w:val="000000" w:themeColor="text1"/>
          <w:spacing w:val="-1"/>
          <w:sz w:val="24"/>
          <w:szCs w:val="24"/>
          <w:lang w:val="uk-UA"/>
        </w:rPr>
        <w:t xml:space="preserve"> </w:t>
      </w:r>
      <w:r>
        <w:rPr>
          <w:rFonts w:ascii="Times New Roman" w:hAnsi="Times New Roman" w:cs="Times New Roman"/>
          <w:color w:val="000000" w:themeColor="text1"/>
          <w:sz w:val="24"/>
          <w:szCs w:val="24"/>
          <w:lang w:val="uk-UA"/>
        </w:rPr>
        <w:t xml:space="preserve">на </w:t>
      </w:r>
      <w:proofErr w:type="gramStart"/>
      <w:r>
        <w:rPr>
          <w:rFonts w:ascii="Times New Roman" w:hAnsi="Times New Roman" w:cs="Times New Roman"/>
          <w:color w:val="000000" w:themeColor="text1"/>
          <w:sz w:val="24"/>
          <w:szCs w:val="24"/>
          <w:lang w:val="uk-UA"/>
        </w:rPr>
        <w:t>п</w:t>
      </w:r>
      <w:proofErr w:type="gramEnd"/>
      <w:r>
        <w:rPr>
          <w:rFonts w:ascii="Times New Roman" w:hAnsi="Times New Roman" w:cs="Times New Roman"/>
          <w:color w:val="000000" w:themeColor="text1"/>
          <w:sz w:val="24"/>
          <w:szCs w:val="24"/>
          <w:lang w:val="uk-UA"/>
        </w:rPr>
        <w:t>ідставі</w:t>
      </w:r>
      <w:r w:rsidRPr="002F6121">
        <w:rPr>
          <w:rFonts w:ascii="Times New Roman" w:hAnsi="Times New Roman" w:cs="Times New Roman"/>
          <w:color w:val="000000" w:themeColor="text1"/>
          <w:sz w:val="24"/>
          <w:szCs w:val="24"/>
        </w:rPr>
        <w:t xml:space="preserve"> ______________________</w:t>
      </w:r>
      <w:r w:rsidR="00055E14" w:rsidRPr="00A534F6">
        <w:rPr>
          <w:rFonts w:ascii="Times New Roman" w:hAnsi="Times New Roman" w:cs="Times New Roman"/>
          <w:color w:val="000000" w:themeColor="text1"/>
          <w:sz w:val="24"/>
          <w:szCs w:val="24"/>
          <w:lang w:val="uk-UA"/>
        </w:rPr>
        <w:t>, з другої сторони</w:t>
      </w:r>
      <w:r w:rsidR="00494573">
        <w:rPr>
          <w:rFonts w:ascii="Times New Roman" w:hAnsi="Times New Roman" w:cs="Times New Roman"/>
          <w:color w:val="000000" w:themeColor="text1"/>
          <w:sz w:val="24"/>
          <w:szCs w:val="24"/>
          <w:lang w:val="uk-UA"/>
        </w:rPr>
        <w:t>,</w:t>
      </w:r>
      <w:r w:rsidR="00055E14" w:rsidRPr="00A534F6">
        <w:rPr>
          <w:rFonts w:ascii="Times New Roman" w:hAnsi="Times New Roman" w:cs="Times New Roman"/>
          <w:color w:val="000000" w:themeColor="text1"/>
          <w:sz w:val="24"/>
          <w:szCs w:val="24"/>
          <w:lang w:val="uk-UA"/>
        </w:rPr>
        <w:t xml:space="preserve"> разом іменуються – Сторони</w:t>
      </w:r>
      <w:r w:rsidR="00494573">
        <w:rPr>
          <w:rFonts w:ascii="Times New Roman" w:hAnsi="Times New Roman" w:cs="Times New Roman"/>
          <w:color w:val="000000" w:themeColor="text1"/>
          <w:sz w:val="24"/>
          <w:szCs w:val="24"/>
          <w:lang w:val="uk-UA"/>
        </w:rPr>
        <w:t xml:space="preserve">, а кожна окремо </w:t>
      </w:r>
      <w:r w:rsidR="00494573" w:rsidRPr="00494573">
        <w:rPr>
          <w:rFonts w:ascii="Times New Roman" w:hAnsi="Times New Roman" w:cs="Times New Roman"/>
          <w:color w:val="000000" w:themeColor="text1"/>
          <w:sz w:val="24"/>
          <w:szCs w:val="24"/>
          <w:lang w:val="uk-UA"/>
        </w:rPr>
        <w:t xml:space="preserve">– </w:t>
      </w:r>
      <w:r w:rsidR="00494573" w:rsidRPr="00494573">
        <w:rPr>
          <w:rFonts w:ascii="Times New Roman" w:hAnsi="Times New Roman" w:cs="Times New Roman"/>
          <w:sz w:val="24"/>
          <w:szCs w:val="24"/>
          <w:lang w:val="uk-UA"/>
        </w:rPr>
        <w:t>Сторона</w:t>
      </w:r>
      <w:r w:rsidR="00055E14" w:rsidRPr="00A534F6">
        <w:rPr>
          <w:rFonts w:ascii="Times New Roman" w:hAnsi="Times New Roman" w:cs="Times New Roman"/>
          <w:color w:val="000000" w:themeColor="text1"/>
          <w:sz w:val="24"/>
          <w:szCs w:val="24"/>
          <w:lang w:val="uk-UA"/>
        </w:rPr>
        <w:t>, уклали цей Договір (надалі – Договір) про нижченаведене:</w:t>
      </w:r>
    </w:p>
    <w:p w:rsidR="00055E14" w:rsidRPr="00A534F6" w:rsidRDefault="00D70AB1" w:rsidP="00884413">
      <w:pPr>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 xml:space="preserve">1. </w:t>
      </w:r>
      <w:r w:rsidR="00055E14" w:rsidRPr="00A534F6">
        <w:rPr>
          <w:rFonts w:ascii="Times New Roman" w:hAnsi="Times New Roman" w:cs="Times New Roman"/>
          <w:b/>
          <w:color w:val="000000" w:themeColor="text1"/>
          <w:sz w:val="24"/>
          <w:szCs w:val="24"/>
          <w:lang w:val="uk-UA"/>
        </w:rPr>
        <w:t>ПРЕДМЕТ ДОГОВОРУ</w:t>
      </w:r>
      <w:r w:rsidR="00C502FA">
        <w:rPr>
          <w:rFonts w:ascii="Times New Roman" w:hAnsi="Times New Roman" w:cs="Times New Roman"/>
          <w:b/>
          <w:color w:val="000000" w:themeColor="text1"/>
          <w:sz w:val="24"/>
          <w:szCs w:val="24"/>
          <w:lang w:val="uk-UA"/>
        </w:rPr>
        <w:t>.</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1.1. </w:t>
      </w:r>
      <w:r w:rsidRPr="00A534F6">
        <w:rPr>
          <w:rFonts w:ascii="Times New Roman" w:hAnsi="Times New Roman" w:cs="Times New Roman"/>
          <w:color w:val="000000" w:themeColor="text1"/>
          <w:sz w:val="24"/>
          <w:szCs w:val="24"/>
          <w:lang w:val="uk-UA"/>
        </w:rPr>
        <w:tab/>
        <w:t>Підприємство, в порядку та на умовах, передбачених даним Договором, надає Клієнту послуги в морському порту Чорноморськ, пов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язані з обробкою суднових партій імпортного вантажу «міне</w:t>
      </w:r>
      <w:r w:rsidR="002E6C01">
        <w:rPr>
          <w:rFonts w:ascii="Times New Roman" w:hAnsi="Times New Roman" w:cs="Times New Roman"/>
          <w:color w:val="000000" w:themeColor="text1"/>
          <w:sz w:val="24"/>
          <w:szCs w:val="24"/>
          <w:lang w:val="uk-UA"/>
        </w:rPr>
        <w:t>ральні добрива</w:t>
      </w:r>
      <w:r w:rsidRPr="00A534F6">
        <w:rPr>
          <w:rFonts w:ascii="Times New Roman" w:hAnsi="Times New Roman" w:cs="Times New Roman"/>
          <w:color w:val="000000" w:themeColor="text1"/>
          <w:sz w:val="24"/>
          <w:szCs w:val="24"/>
          <w:lang w:val="uk-UA"/>
        </w:rPr>
        <w:t xml:space="preserve"> навалом</w:t>
      </w:r>
      <w:r w:rsidR="0093098C">
        <w:rPr>
          <w:rFonts w:ascii="Times New Roman" w:hAnsi="Times New Roman" w:cs="Times New Roman"/>
          <w:color w:val="000000" w:themeColor="text1"/>
          <w:sz w:val="24"/>
          <w:szCs w:val="24"/>
          <w:lang w:val="uk-UA"/>
        </w:rPr>
        <w:t xml:space="preserve"> та/або</w:t>
      </w:r>
      <w:r w:rsidRPr="00A534F6">
        <w:rPr>
          <w:rFonts w:ascii="Times New Roman" w:hAnsi="Times New Roman" w:cs="Times New Roman"/>
          <w:color w:val="000000" w:themeColor="text1"/>
          <w:sz w:val="24"/>
          <w:szCs w:val="24"/>
          <w:lang w:val="uk-UA"/>
        </w:rPr>
        <w:t xml:space="preserve"> в </w:t>
      </w:r>
      <w:proofErr w:type="spellStart"/>
      <w:r w:rsidRPr="00A534F6">
        <w:rPr>
          <w:rFonts w:ascii="Times New Roman" w:hAnsi="Times New Roman" w:cs="Times New Roman"/>
          <w:color w:val="000000" w:themeColor="text1"/>
          <w:sz w:val="24"/>
          <w:szCs w:val="24"/>
          <w:lang w:val="uk-UA"/>
        </w:rPr>
        <w:t>біг-бегах</w:t>
      </w:r>
      <w:proofErr w:type="spellEnd"/>
      <w:r w:rsidRPr="00A534F6">
        <w:rPr>
          <w:rFonts w:ascii="Times New Roman" w:hAnsi="Times New Roman" w:cs="Times New Roman"/>
          <w:color w:val="000000" w:themeColor="text1"/>
          <w:sz w:val="24"/>
          <w:szCs w:val="24"/>
          <w:lang w:val="uk-UA"/>
        </w:rPr>
        <w:t xml:space="preserve">» (далі за текстом договору – вантаж) за варіантом робіт </w:t>
      </w:r>
      <w:r w:rsidR="00A4442E" w:rsidRPr="00A534F6">
        <w:rPr>
          <w:rFonts w:ascii="Times New Roman" w:hAnsi="Times New Roman" w:cs="Times New Roman"/>
          <w:color w:val="000000" w:themeColor="text1"/>
          <w:sz w:val="24"/>
          <w:szCs w:val="24"/>
          <w:lang w:val="uk-UA"/>
        </w:rPr>
        <w:t>«судно – автомобіль Клієнта</w:t>
      </w:r>
      <w:r w:rsidR="00231DF7">
        <w:rPr>
          <w:rFonts w:ascii="Times New Roman" w:hAnsi="Times New Roman" w:cs="Times New Roman"/>
          <w:color w:val="000000" w:themeColor="text1"/>
          <w:sz w:val="24"/>
          <w:szCs w:val="24"/>
          <w:lang w:val="uk-UA"/>
        </w:rPr>
        <w:t>/фасувальне обладнання</w:t>
      </w:r>
      <w:r w:rsidR="00231DF7" w:rsidRPr="00A534F6">
        <w:rPr>
          <w:rFonts w:ascii="Times New Roman" w:hAnsi="Times New Roman" w:cs="Times New Roman"/>
          <w:color w:val="000000" w:themeColor="text1"/>
          <w:sz w:val="24"/>
          <w:szCs w:val="24"/>
          <w:lang w:val="uk-UA"/>
        </w:rPr>
        <w:t xml:space="preserve"> Клієнта</w:t>
      </w:r>
      <w:r w:rsidR="00A4442E" w:rsidRPr="00A534F6">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а Клієнт зобов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язується прийняти та оплатити надані йому Підприємством послуги згідно умов цього Договору. </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1.2. </w:t>
      </w:r>
      <w:r w:rsidRPr="00A534F6">
        <w:rPr>
          <w:rFonts w:ascii="Times New Roman" w:hAnsi="Times New Roman" w:cs="Times New Roman"/>
          <w:color w:val="000000" w:themeColor="text1"/>
          <w:sz w:val="24"/>
          <w:szCs w:val="24"/>
          <w:lang w:val="uk-UA"/>
        </w:rPr>
        <w:tab/>
        <w:t>Клієнт, у попередньо погоджених з Підприємством об</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ємах, власними силами та засобами, за власний рахунок: </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 xml:space="preserve">забезпечує подачу суден із вантажем для проведення вантажно-розвантажувальних операцій; </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при проведенні Підприємством розвантажувальних робіт</w:t>
      </w:r>
      <w:r w:rsidR="00231DF7">
        <w:rPr>
          <w:rFonts w:ascii="Times New Roman" w:hAnsi="Times New Roman" w:cs="Times New Roman"/>
          <w:color w:val="000000" w:themeColor="text1"/>
          <w:sz w:val="24"/>
          <w:szCs w:val="24"/>
          <w:lang w:val="uk-UA"/>
        </w:rPr>
        <w:t xml:space="preserve"> надає Підприємству фасувальне </w:t>
      </w:r>
      <w:r w:rsidRPr="00A534F6">
        <w:rPr>
          <w:rFonts w:ascii="Times New Roman" w:hAnsi="Times New Roman" w:cs="Times New Roman"/>
          <w:color w:val="000000" w:themeColor="text1"/>
          <w:sz w:val="24"/>
          <w:szCs w:val="24"/>
          <w:lang w:val="uk-UA"/>
        </w:rPr>
        <w:t xml:space="preserve">обладнання та техніку, необхідні для виконання умов даного Договору, а також забезпечує персонал для здійснення фасування вантажу та обслуговування такого обладнання та техніки; </w:t>
      </w:r>
    </w:p>
    <w:p w:rsidR="00231DF7" w:rsidRDefault="00231DF7" w:rsidP="00231DF7">
      <w:pPr>
        <w:pStyle w:val="a7"/>
        <w:widowControl w:val="0"/>
        <w:numPr>
          <w:ilvl w:val="0"/>
          <w:numId w:val="3"/>
        </w:numPr>
        <w:tabs>
          <w:tab w:val="left" w:pos="993"/>
        </w:tabs>
        <w:spacing w:after="0" w:line="240" w:lineRule="auto"/>
        <w:ind w:left="0" w:firstLine="709"/>
        <w:jc w:val="both"/>
        <w:rPr>
          <w:rFonts w:ascii="Times New Roman" w:hAnsi="Times New Roman"/>
          <w:sz w:val="24"/>
          <w:lang w:val="uk-UA"/>
        </w:rPr>
      </w:pPr>
      <w:r w:rsidRPr="00F831C2">
        <w:rPr>
          <w:rFonts w:ascii="Times New Roman" w:hAnsi="Times New Roman"/>
          <w:sz w:val="24"/>
          <w:lang w:val="uk-UA"/>
        </w:rPr>
        <w:t>забезпечує в достатній кількості подачу автотранспорту для вивезення вивантаженого з судна вантажу за територію Підприємства;</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здійснює експедирування вантажів, їх документальне оформлення, оформлює дозвільні, митні документи, сертифікати на вантаж.</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Підприємство: </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 xml:space="preserve">організовує постановку судна Клієнта до причалу морського порту Чорноморськ; </w:t>
      </w:r>
    </w:p>
    <w:p w:rsidR="00055E14" w:rsidRPr="00A534F6" w:rsidRDefault="00055E14"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 xml:space="preserve">здійснює перевантаження вантажу за варіантом </w:t>
      </w:r>
      <w:r w:rsidR="00231DF7" w:rsidRPr="00A534F6">
        <w:rPr>
          <w:rFonts w:ascii="Times New Roman" w:hAnsi="Times New Roman" w:cs="Times New Roman"/>
          <w:color w:val="000000" w:themeColor="text1"/>
          <w:sz w:val="24"/>
          <w:szCs w:val="24"/>
          <w:lang w:val="uk-UA"/>
        </w:rPr>
        <w:t>робіт «судно – автомобіль Клієнта</w:t>
      </w:r>
      <w:r w:rsidR="00231DF7">
        <w:rPr>
          <w:rFonts w:ascii="Times New Roman" w:hAnsi="Times New Roman" w:cs="Times New Roman"/>
          <w:color w:val="000000" w:themeColor="text1"/>
          <w:sz w:val="24"/>
          <w:szCs w:val="24"/>
          <w:lang w:val="uk-UA"/>
        </w:rPr>
        <w:t>/фасувальне обладнання</w:t>
      </w:r>
      <w:r w:rsidR="00231DF7" w:rsidRPr="00A534F6">
        <w:rPr>
          <w:rFonts w:ascii="Times New Roman" w:hAnsi="Times New Roman" w:cs="Times New Roman"/>
          <w:color w:val="000000" w:themeColor="text1"/>
          <w:sz w:val="24"/>
          <w:szCs w:val="24"/>
          <w:lang w:val="uk-UA"/>
        </w:rPr>
        <w:t xml:space="preserve"> Клієнта»</w:t>
      </w:r>
      <w:r w:rsidR="00C95702">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 </w:t>
      </w:r>
    </w:p>
    <w:p w:rsidR="00D70AB1" w:rsidRDefault="00D70AB1" w:rsidP="00231DF7">
      <w:pPr>
        <w:tabs>
          <w:tab w:val="left" w:pos="1134"/>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1.3. </w:t>
      </w:r>
      <w:r w:rsidRPr="00A534F6">
        <w:rPr>
          <w:rFonts w:ascii="Times New Roman" w:hAnsi="Times New Roman" w:cs="Times New Roman"/>
          <w:color w:val="000000" w:themeColor="text1"/>
          <w:sz w:val="24"/>
          <w:szCs w:val="24"/>
          <w:lang w:val="uk-UA"/>
        </w:rPr>
        <w:tab/>
        <w:t>Інші супутні види послуг сплачуються окремо.</w:t>
      </w:r>
      <w:r w:rsidR="00F32704">
        <w:rPr>
          <w:rFonts w:ascii="Times New Roman" w:hAnsi="Times New Roman" w:cs="Times New Roman"/>
          <w:color w:val="000000" w:themeColor="text1"/>
          <w:sz w:val="24"/>
          <w:szCs w:val="24"/>
          <w:lang w:val="uk-UA"/>
        </w:rPr>
        <w:t xml:space="preserve"> </w:t>
      </w:r>
    </w:p>
    <w:p w:rsidR="00F32704" w:rsidRPr="00A534F6" w:rsidRDefault="00F32704" w:rsidP="00884413">
      <w:pPr>
        <w:spacing w:after="0" w:line="240" w:lineRule="auto"/>
        <w:jc w:val="both"/>
        <w:rPr>
          <w:rFonts w:ascii="Times New Roman" w:hAnsi="Times New Roman" w:cs="Times New Roman"/>
          <w:color w:val="000000" w:themeColor="text1"/>
          <w:sz w:val="24"/>
          <w:szCs w:val="24"/>
          <w:lang w:val="uk-UA"/>
        </w:rPr>
      </w:pPr>
    </w:p>
    <w:p w:rsidR="00D70AB1" w:rsidRPr="00A534F6" w:rsidRDefault="00D70AB1" w:rsidP="00884413">
      <w:pPr>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2. ОБОВ</w:t>
      </w:r>
      <w:r w:rsidR="006670EF">
        <w:rPr>
          <w:rFonts w:ascii="Times New Roman" w:hAnsi="Times New Roman" w:cs="Times New Roman"/>
          <w:b/>
          <w:color w:val="000000" w:themeColor="text1"/>
          <w:sz w:val="24"/>
          <w:szCs w:val="24"/>
          <w:lang w:val="uk-UA"/>
        </w:rPr>
        <w:t>’</w:t>
      </w:r>
      <w:r w:rsidRPr="00A534F6">
        <w:rPr>
          <w:rFonts w:ascii="Times New Roman" w:hAnsi="Times New Roman" w:cs="Times New Roman"/>
          <w:b/>
          <w:color w:val="000000" w:themeColor="text1"/>
          <w:sz w:val="24"/>
          <w:szCs w:val="24"/>
          <w:lang w:val="uk-UA"/>
        </w:rPr>
        <w:t>ЯЗКИ СТОРІН</w:t>
      </w:r>
      <w:r w:rsidR="00C502FA">
        <w:rPr>
          <w:rFonts w:ascii="Times New Roman" w:hAnsi="Times New Roman" w:cs="Times New Roman"/>
          <w:b/>
          <w:color w:val="000000" w:themeColor="text1"/>
          <w:sz w:val="24"/>
          <w:szCs w:val="24"/>
          <w:lang w:val="uk-UA"/>
        </w:rPr>
        <w:t>.</w:t>
      </w:r>
    </w:p>
    <w:p w:rsidR="00D70AB1" w:rsidRPr="00A534F6" w:rsidRDefault="00D70AB1" w:rsidP="00A12948">
      <w:pPr>
        <w:spacing w:after="0" w:line="240" w:lineRule="auto"/>
        <w:ind w:firstLine="709"/>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2.1. Обов</w:t>
      </w:r>
      <w:r w:rsidR="006670EF">
        <w:rPr>
          <w:rFonts w:ascii="Times New Roman" w:hAnsi="Times New Roman" w:cs="Times New Roman"/>
          <w:b/>
          <w:color w:val="000000" w:themeColor="text1"/>
          <w:sz w:val="24"/>
          <w:szCs w:val="24"/>
          <w:lang w:val="uk-UA"/>
        </w:rPr>
        <w:t>’</w:t>
      </w:r>
      <w:r w:rsidRPr="00A534F6">
        <w:rPr>
          <w:rFonts w:ascii="Times New Roman" w:hAnsi="Times New Roman" w:cs="Times New Roman"/>
          <w:b/>
          <w:color w:val="000000" w:themeColor="text1"/>
          <w:sz w:val="24"/>
          <w:szCs w:val="24"/>
          <w:lang w:val="uk-UA"/>
        </w:rPr>
        <w:t xml:space="preserve">язки </w:t>
      </w:r>
      <w:r w:rsidRPr="00A534F6">
        <w:rPr>
          <w:rFonts w:ascii="Times New Roman" w:hAnsi="Times New Roman" w:cs="Times New Roman"/>
          <w:b/>
          <w:snapToGrid w:val="0"/>
          <w:color w:val="000000" w:themeColor="text1"/>
          <w:sz w:val="24"/>
          <w:szCs w:val="24"/>
          <w:lang w:val="uk-UA"/>
        </w:rPr>
        <w:t>Підприємства.</w:t>
      </w:r>
    </w:p>
    <w:p w:rsidR="00D70AB1" w:rsidRPr="00A534F6" w:rsidRDefault="00D70AB1" w:rsidP="00A12948">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snapToGrid w:val="0"/>
          <w:color w:val="000000" w:themeColor="text1"/>
          <w:sz w:val="24"/>
          <w:szCs w:val="24"/>
          <w:lang w:val="uk-UA"/>
        </w:rPr>
        <w:t>Підприємство</w:t>
      </w:r>
      <w:r w:rsidRPr="00A534F6">
        <w:rPr>
          <w:rFonts w:ascii="Times New Roman" w:hAnsi="Times New Roman" w:cs="Times New Roman"/>
          <w:color w:val="000000" w:themeColor="text1"/>
          <w:sz w:val="24"/>
          <w:szCs w:val="24"/>
          <w:lang w:val="uk-UA"/>
        </w:rPr>
        <w:t>:</w:t>
      </w:r>
    </w:p>
    <w:p w:rsidR="002E0FB2" w:rsidRPr="00A534F6" w:rsidRDefault="002E0FB2" w:rsidP="00C502FA">
      <w:pPr>
        <w:pStyle w:val="3"/>
        <w:pBdr>
          <w:top w:val="nil"/>
          <w:left w:val="nil"/>
          <w:bottom w:val="nil"/>
          <w:right w:val="nil"/>
          <w:between w:val="nil"/>
        </w:pBdr>
        <w:ind w:firstLine="709"/>
        <w:jc w:val="both"/>
        <w:rPr>
          <w:color w:val="000000" w:themeColor="text1"/>
        </w:rPr>
      </w:pPr>
      <w:r w:rsidRPr="00A534F6">
        <w:rPr>
          <w:color w:val="000000" w:themeColor="text1"/>
        </w:rPr>
        <w:t xml:space="preserve">2.1.1. </w:t>
      </w:r>
      <w:r w:rsidRPr="00A534F6">
        <w:rPr>
          <w:color w:val="000000" w:themeColor="text1"/>
        </w:rPr>
        <w:tab/>
        <w:t>На підставі поданої та попередньо погодженої Підприємством Заявки від Клієнта про подачу</w:t>
      </w:r>
      <w:r w:rsidRPr="00A534F6">
        <w:rPr>
          <w:bCs/>
          <w:color w:val="000000" w:themeColor="text1"/>
        </w:rPr>
        <w:t xml:space="preserve"> </w:t>
      </w:r>
      <w:r w:rsidRPr="00A534F6">
        <w:rPr>
          <w:color w:val="000000" w:themeColor="text1"/>
        </w:rPr>
        <w:t>судна інформує Клієнта про дату приймання до обробки судна. Організовує постановку судна до причалу морського порту Чорноморськ.</w:t>
      </w:r>
    </w:p>
    <w:p w:rsidR="002E0FB2" w:rsidRPr="00A534F6" w:rsidRDefault="002E0FB2" w:rsidP="00136EA5">
      <w:pPr>
        <w:pStyle w:val="3"/>
        <w:pBdr>
          <w:top w:val="nil"/>
          <w:left w:val="nil"/>
          <w:bottom w:val="nil"/>
          <w:right w:val="nil"/>
          <w:between w:val="nil"/>
        </w:pBdr>
        <w:ind w:firstLine="709"/>
        <w:jc w:val="both"/>
        <w:rPr>
          <w:color w:val="000000" w:themeColor="text1"/>
        </w:rPr>
      </w:pPr>
      <w:r w:rsidRPr="00A534F6">
        <w:rPr>
          <w:color w:val="000000" w:themeColor="text1"/>
        </w:rPr>
        <w:t xml:space="preserve">Дати приймання до обробки суден, вчасно не заявленого Клієнтом, Підприємство підтверджує окремо. </w:t>
      </w:r>
    </w:p>
    <w:p w:rsidR="002E0FB2" w:rsidRPr="00A534F6" w:rsidRDefault="002E0FB2" w:rsidP="00136EA5">
      <w:pPr>
        <w:pStyle w:val="3"/>
        <w:tabs>
          <w:tab w:val="left" w:pos="709"/>
        </w:tabs>
        <w:ind w:firstLine="709"/>
        <w:contextualSpacing/>
        <w:jc w:val="both"/>
        <w:rPr>
          <w:color w:val="000000" w:themeColor="text1"/>
        </w:rPr>
      </w:pPr>
      <w:r w:rsidRPr="00A534F6">
        <w:rPr>
          <w:color w:val="000000" w:themeColor="text1"/>
        </w:rPr>
        <w:t>2.1.2.</w:t>
      </w:r>
      <w:r w:rsidRPr="00A534F6">
        <w:rPr>
          <w:color w:val="000000" w:themeColor="text1"/>
        </w:rPr>
        <w:tab/>
        <w:t xml:space="preserve">Щодобово до 10 години 30 хвилин приймає план Клієнта на наступну добу та повідомляє Клієнта до 15 години 00 хвилин цього ж дня про можливість надання послуг в наступну добу, або про обставини, що перешкоджають їх наданню (перевищення пропускної </w:t>
      </w:r>
      <w:r w:rsidRPr="00A534F6">
        <w:rPr>
          <w:color w:val="000000" w:themeColor="text1"/>
        </w:rPr>
        <w:lastRenderedPageBreak/>
        <w:t>спроможності, об</w:t>
      </w:r>
      <w:r w:rsidR="00BD2060">
        <w:rPr>
          <w:color w:val="000000" w:themeColor="text1"/>
        </w:rPr>
        <w:t xml:space="preserve">ставини непереборної сили та </w:t>
      </w:r>
      <w:r w:rsidR="00BD2060" w:rsidRPr="00136EA5">
        <w:rPr>
          <w:color w:val="000000" w:themeColor="text1"/>
        </w:rPr>
        <w:t>ін</w:t>
      </w:r>
      <w:r w:rsidRPr="00136EA5">
        <w:rPr>
          <w:color w:val="000000" w:themeColor="text1"/>
        </w:rPr>
        <w:t>.).</w:t>
      </w:r>
      <w:r w:rsidRPr="00A534F6">
        <w:rPr>
          <w:color w:val="000000" w:themeColor="text1"/>
        </w:rPr>
        <w:t xml:space="preserve"> Щодоби з метою координації та контролю затверджує змінно-добовий план Підприємства.</w:t>
      </w:r>
    </w:p>
    <w:p w:rsidR="002E0FB2" w:rsidRPr="00136EA5" w:rsidRDefault="00136EA5" w:rsidP="00136EA5">
      <w:pPr>
        <w:spacing w:after="0" w:line="240" w:lineRule="auto"/>
        <w:ind w:firstLine="709"/>
        <w:jc w:val="both"/>
        <w:rPr>
          <w:rFonts w:ascii="Times New Roman" w:hAnsi="Times New Roman" w:cs="Times New Roman"/>
          <w:color w:val="000000" w:themeColor="text1"/>
          <w:sz w:val="28"/>
          <w:szCs w:val="24"/>
          <w:lang w:val="uk-UA"/>
        </w:rPr>
      </w:pPr>
      <w:r w:rsidRPr="00136EA5">
        <w:rPr>
          <w:rFonts w:ascii="Times New Roman" w:hAnsi="Times New Roman" w:cs="Times New Roman"/>
          <w:sz w:val="24"/>
          <w:lang w:val="uk-UA"/>
        </w:rPr>
        <w:t>2.1.3. Здійснює вивантаження вантажу з судна на автотранспорт Клієнта та/або у фасувальне обладнання Клієнта відповідно до діючих правил, звичаїв самотужки та по фактично витраченому часу обробки судна. По закінченні вивантаження судна направляє Клієнтові або його представникові інформацію про результати вивантаження вантажу із судна і стану вантажу</w:t>
      </w:r>
      <w:r>
        <w:rPr>
          <w:rFonts w:ascii="Times New Roman" w:hAnsi="Times New Roman" w:cs="Times New Roman"/>
          <w:sz w:val="24"/>
          <w:lang w:val="uk-UA"/>
        </w:rPr>
        <w:t>.</w:t>
      </w:r>
    </w:p>
    <w:p w:rsidR="002E0FB2" w:rsidRPr="00136EA5" w:rsidRDefault="002E0FB2" w:rsidP="00136EA5">
      <w:pPr>
        <w:spacing w:after="0" w:line="240" w:lineRule="auto"/>
        <w:ind w:firstLine="709"/>
        <w:jc w:val="both"/>
        <w:rPr>
          <w:rFonts w:ascii="Times New Roman" w:hAnsi="Times New Roman" w:cs="Times New Roman"/>
          <w:color w:val="000000" w:themeColor="text1"/>
          <w:sz w:val="24"/>
          <w:szCs w:val="24"/>
          <w:lang w:val="uk-UA"/>
        </w:rPr>
      </w:pPr>
      <w:r w:rsidRPr="00136EA5">
        <w:rPr>
          <w:rFonts w:ascii="Times New Roman" w:hAnsi="Times New Roman" w:cs="Times New Roman"/>
          <w:color w:val="000000" w:themeColor="text1"/>
          <w:sz w:val="24"/>
          <w:szCs w:val="24"/>
          <w:lang w:val="uk-UA"/>
        </w:rPr>
        <w:t xml:space="preserve">2.1.4. </w:t>
      </w:r>
      <w:r w:rsidRPr="00136EA5">
        <w:rPr>
          <w:rFonts w:ascii="Times New Roman" w:hAnsi="Times New Roman" w:cs="Times New Roman"/>
          <w:color w:val="000000" w:themeColor="text1"/>
          <w:sz w:val="24"/>
          <w:szCs w:val="24"/>
          <w:lang w:val="uk-UA"/>
        </w:rPr>
        <w:tab/>
      </w:r>
      <w:r w:rsidR="00136EA5" w:rsidRPr="00136EA5">
        <w:rPr>
          <w:rFonts w:ascii="Times New Roman" w:hAnsi="Times New Roman" w:cs="Times New Roman"/>
          <w:sz w:val="24"/>
          <w:szCs w:val="24"/>
          <w:lang w:val="uk-UA"/>
        </w:rPr>
        <w:t xml:space="preserve">Фактична кількість вантажу навалом, вивантаженого з судна, визначається за коносаментом і оформлюється генеральним актом. </w:t>
      </w:r>
      <w:r w:rsidRPr="00136EA5">
        <w:rPr>
          <w:rFonts w:ascii="Times New Roman" w:hAnsi="Times New Roman" w:cs="Times New Roman"/>
          <w:color w:val="000000" w:themeColor="text1"/>
          <w:sz w:val="24"/>
          <w:szCs w:val="24"/>
          <w:lang w:val="uk-UA"/>
        </w:rPr>
        <w:t xml:space="preserve"> </w:t>
      </w:r>
    </w:p>
    <w:p w:rsidR="002E0FB2" w:rsidRPr="00A534F6" w:rsidRDefault="002E0FB2" w:rsidP="00136EA5">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2.1.5. </w:t>
      </w:r>
      <w:r w:rsidRPr="00A534F6">
        <w:rPr>
          <w:rFonts w:ascii="Times New Roman" w:hAnsi="Times New Roman" w:cs="Times New Roman"/>
          <w:color w:val="000000" w:themeColor="text1"/>
          <w:sz w:val="24"/>
          <w:szCs w:val="24"/>
          <w:lang w:val="uk-UA"/>
        </w:rPr>
        <w:tab/>
        <w:t>Здійснює вантажні операції відповідно до Правил надання послуг у морських портах України, затверджених наказом Міністерства інфраструктури України від 05.06.2013 року №</w:t>
      </w:r>
      <w:r w:rsidR="00BD2060">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 xml:space="preserve">348, Зводу Звичаїв </w:t>
      </w:r>
      <w:proofErr w:type="spellStart"/>
      <w:r w:rsidRPr="00A534F6">
        <w:rPr>
          <w:rFonts w:ascii="Times New Roman" w:hAnsi="Times New Roman" w:cs="Times New Roman"/>
          <w:color w:val="000000" w:themeColor="text1"/>
          <w:sz w:val="24"/>
          <w:szCs w:val="24"/>
          <w:lang w:val="uk-UA"/>
        </w:rPr>
        <w:t>Іллічівського</w:t>
      </w:r>
      <w:proofErr w:type="spellEnd"/>
      <w:r w:rsidRPr="00A534F6">
        <w:rPr>
          <w:rFonts w:ascii="Times New Roman" w:hAnsi="Times New Roman" w:cs="Times New Roman"/>
          <w:color w:val="000000" w:themeColor="text1"/>
          <w:sz w:val="24"/>
          <w:szCs w:val="24"/>
          <w:lang w:val="uk-UA"/>
        </w:rPr>
        <w:t xml:space="preserve"> (Чорноморського) морського торговельного порту та 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язкових Постанов по морському порту Іллічівськ (Чорноморськ), РТК.</w:t>
      </w:r>
    </w:p>
    <w:p w:rsidR="00952A98" w:rsidRPr="00A534F6" w:rsidRDefault="00952A98" w:rsidP="00884413">
      <w:pPr>
        <w:spacing w:after="0" w:line="240" w:lineRule="auto"/>
        <w:jc w:val="both"/>
        <w:rPr>
          <w:rFonts w:ascii="Times New Roman" w:hAnsi="Times New Roman" w:cs="Times New Roman"/>
          <w:color w:val="000000" w:themeColor="text1"/>
          <w:sz w:val="24"/>
          <w:szCs w:val="24"/>
          <w:lang w:val="uk-UA"/>
        </w:rPr>
      </w:pPr>
    </w:p>
    <w:p w:rsidR="002E0FB2" w:rsidRPr="00A534F6" w:rsidRDefault="002E0FB2" w:rsidP="00136EA5">
      <w:pPr>
        <w:keepNext/>
        <w:spacing w:after="0" w:line="240" w:lineRule="auto"/>
        <w:ind w:firstLine="709"/>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2.2. Обов</w:t>
      </w:r>
      <w:r w:rsidR="006670EF">
        <w:rPr>
          <w:rFonts w:ascii="Times New Roman" w:hAnsi="Times New Roman" w:cs="Times New Roman"/>
          <w:b/>
          <w:color w:val="000000" w:themeColor="text1"/>
          <w:sz w:val="24"/>
          <w:szCs w:val="24"/>
          <w:lang w:val="uk-UA"/>
        </w:rPr>
        <w:t>’</w:t>
      </w:r>
      <w:r w:rsidRPr="00A534F6">
        <w:rPr>
          <w:rFonts w:ascii="Times New Roman" w:hAnsi="Times New Roman" w:cs="Times New Roman"/>
          <w:b/>
          <w:color w:val="000000" w:themeColor="text1"/>
          <w:sz w:val="24"/>
          <w:szCs w:val="24"/>
          <w:lang w:val="uk-UA"/>
        </w:rPr>
        <w:t>язки Клієнта.</w:t>
      </w:r>
    </w:p>
    <w:p w:rsidR="002E0FB2" w:rsidRPr="00A534F6" w:rsidRDefault="002E0FB2" w:rsidP="00136EA5">
      <w:pPr>
        <w:keepNext/>
        <w:spacing w:after="0" w:line="240" w:lineRule="auto"/>
        <w:ind w:firstLine="709"/>
        <w:jc w:val="both"/>
        <w:rPr>
          <w:rFonts w:ascii="Times New Roman" w:hAnsi="Times New Roman" w:cs="Times New Roman"/>
          <w:b/>
          <w:bCs/>
          <w:color w:val="000000" w:themeColor="text1"/>
          <w:sz w:val="24"/>
          <w:szCs w:val="24"/>
          <w:lang w:val="uk-UA"/>
        </w:rPr>
      </w:pPr>
      <w:r w:rsidRPr="00A534F6">
        <w:rPr>
          <w:rFonts w:ascii="Times New Roman" w:hAnsi="Times New Roman" w:cs="Times New Roman"/>
          <w:b/>
          <w:bCs/>
          <w:color w:val="000000" w:themeColor="text1"/>
          <w:sz w:val="24"/>
          <w:szCs w:val="24"/>
          <w:lang w:val="uk-UA"/>
        </w:rPr>
        <w:t>Клієнт:</w:t>
      </w:r>
    </w:p>
    <w:p w:rsidR="002E0FB2" w:rsidRDefault="002E0FB2" w:rsidP="00136EA5">
      <w:pPr>
        <w:pStyle w:val="3"/>
        <w:ind w:firstLine="709"/>
        <w:jc w:val="both"/>
        <w:rPr>
          <w:color w:val="000000" w:themeColor="text1"/>
          <w:spacing w:val="-1"/>
        </w:rPr>
      </w:pPr>
      <w:r w:rsidRPr="00A534F6">
        <w:rPr>
          <w:color w:val="000000" w:themeColor="text1"/>
        </w:rPr>
        <w:t xml:space="preserve">2.2.1. </w:t>
      </w:r>
      <w:r w:rsidRPr="00A534F6">
        <w:rPr>
          <w:color w:val="000000" w:themeColor="text1"/>
        </w:rPr>
        <w:tab/>
      </w:r>
      <w:r w:rsidR="0044029B" w:rsidRPr="00A534F6">
        <w:rPr>
          <w:color w:val="000000" w:themeColor="text1"/>
          <w:spacing w:val="-1"/>
        </w:rPr>
        <w:t>Клієнт зобов</w:t>
      </w:r>
      <w:r w:rsidR="006670EF">
        <w:rPr>
          <w:color w:val="000000" w:themeColor="text1"/>
          <w:spacing w:val="-1"/>
        </w:rPr>
        <w:t>’</w:t>
      </w:r>
      <w:r w:rsidR="0044029B" w:rsidRPr="00A534F6">
        <w:rPr>
          <w:color w:val="000000" w:themeColor="text1"/>
          <w:spacing w:val="-1"/>
        </w:rPr>
        <w:t>язаний забезпечити обсяг перевантаженого П</w:t>
      </w:r>
      <w:r w:rsidR="00E51665">
        <w:rPr>
          <w:color w:val="000000" w:themeColor="text1"/>
          <w:spacing w:val="-1"/>
        </w:rPr>
        <w:t xml:space="preserve">ідприємством вантажу не менше </w:t>
      </w:r>
      <w:r w:rsidR="00570111">
        <w:rPr>
          <w:color w:val="000000" w:themeColor="text1"/>
          <w:spacing w:val="-1"/>
          <w:lang w:val="ru-RU"/>
        </w:rPr>
        <w:t>5</w:t>
      </w:r>
      <w:r w:rsidR="00E51665">
        <w:rPr>
          <w:color w:val="000000" w:themeColor="text1"/>
          <w:spacing w:val="-1"/>
          <w:lang w:val="ru-RU"/>
        </w:rPr>
        <w:t>0</w:t>
      </w:r>
      <w:r w:rsidR="0044029B" w:rsidRPr="00A534F6">
        <w:rPr>
          <w:color w:val="000000" w:themeColor="text1"/>
          <w:spacing w:val="-1"/>
        </w:rPr>
        <w:t xml:space="preserve"> тис. тонн протягом дії Договору.</w:t>
      </w:r>
    </w:p>
    <w:p w:rsidR="00136EA5" w:rsidRPr="00F831C2" w:rsidRDefault="00136EA5" w:rsidP="00136EA5">
      <w:pPr>
        <w:pStyle w:val="7"/>
        <w:ind w:firstLine="709"/>
        <w:jc w:val="both"/>
        <w:rPr>
          <w:szCs w:val="22"/>
        </w:rPr>
      </w:pPr>
      <w:r w:rsidRPr="00F831C2">
        <w:rPr>
          <w:szCs w:val="22"/>
        </w:rPr>
        <w:t>2.2.</w:t>
      </w:r>
      <w:r>
        <w:rPr>
          <w:szCs w:val="22"/>
        </w:rPr>
        <w:t>2</w:t>
      </w:r>
      <w:r w:rsidRPr="00F831C2">
        <w:rPr>
          <w:szCs w:val="22"/>
        </w:rPr>
        <w:t xml:space="preserve">. Не пізніше 5-ти календарних днів з моменту підписання цього Договору укладає з </w:t>
      </w:r>
      <w:proofErr w:type="spellStart"/>
      <w:r w:rsidRPr="00F831C2">
        <w:rPr>
          <w:szCs w:val="22"/>
        </w:rPr>
        <w:t>ДП</w:t>
      </w:r>
      <w:proofErr w:type="spellEnd"/>
      <w:r w:rsidRPr="00F831C2">
        <w:rPr>
          <w:szCs w:val="22"/>
        </w:rPr>
        <w:t xml:space="preserve"> «МТП «Чорноморськ» договір про надання послуг буксирами Підприємства, у тому числі послуг з лідирування.</w:t>
      </w:r>
    </w:p>
    <w:p w:rsidR="00136EA5" w:rsidRPr="00F831C2" w:rsidRDefault="00136EA5" w:rsidP="00136EA5">
      <w:pPr>
        <w:pStyle w:val="7"/>
        <w:widowControl w:val="0"/>
        <w:ind w:firstLine="709"/>
        <w:jc w:val="both"/>
        <w:rPr>
          <w:szCs w:val="22"/>
        </w:rPr>
      </w:pPr>
      <w:r w:rsidRPr="00F831C2">
        <w:rPr>
          <w:szCs w:val="22"/>
        </w:rPr>
        <w:t>2.2.</w:t>
      </w:r>
      <w:r>
        <w:rPr>
          <w:szCs w:val="22"/>
        </w:rPr>
        <w:t>3</w:t>
      </w:r>
      <w:r w:rsidRPr="00F831C2">
        <w:rPr>
          <w:szCs w:val="22"/>
        </w:rPr>
        <w:t xml:space="preserve">. Зобов’язаний при швартуванні та </w:t>
      </w:r>
      <w:proofErr w:type="spellStart"/>
      <w:r w:rsidRPr="00F831C2">
        <w:rPr>
          <w:szCs w:val="22"/>
        </w:rPr>
        <w:t>відшвартуванні</w:t>
      </w:r>
      <w:proofErr w:type="spellEnd"/>
      <w:r w:rsidRPr="00F831C2">
        <w:rPr>
          <w:szCs w:val="22"/>
        </w:rPr>
        <w:t xml:space="preserve"> суден до/від причалів морського порту Чорноморськ організувати та забезпечити користування послугами буксирів </w:t>
      </w:r>
      <w:proofErr w:type="spellStart"/>
      <w:r w:rsidRPr="00F831C2">
        <w:rPr>
          <w:szCs w:val="22"/>
        </w:rPr>
        <w:t>ДП</w:t>
      </w:r>
      <w:proofErr w:type="spellEnd"/>
      <w:r w:rsidRPr="00F831C2">
        <w:rPr>
          <w:szCs w:val="22"/>
        </w:rPr>
        <w:t xml:space="preserve"> «МТП «Чорноморськ». При невиконанні зазначеного зобов’язання Підприємство має право відмовитись від надання послуг Клієнту без будь-якої відповідальності Підприємства, при цьому всі збитки, санкції покладаються на Клієнта.</w:t>
      </w:r>
    </w:p>
    <w:p w:rsidR="002E0FB2" w:rsidRPr="00A534F6" w:rsidRDefault="002E0FB2" w:rsidP="00136EA5">
      <w:pPr>
        <w:pStyle w:val="3"/>
        <w:widowControl w:val="0"/>
        <w:pBdr>
          <w:top w:val="nil"/>
          <w:left w:val="nil"/>
          <w:bottom w:val="nil"/>
          <w:right w:val="nil"/>
          <w:between w:val="nil"/>
        </w:pBdr>
        <w:ind w:firstLine="709"/>
        <w:contextualSpacing/>
        <w:jc w:val="both"/>
        <w:rPr>
          <w:color w:val="000000" w:themeColor="text1"/>
        </w:rPr>
      </w:pPr>
      <w:r w:rsidRPr="00A534F6">
        <w:rPr>
          <w:color w:val="000000" w:themeColor="text1"/>
        </w:rPr>
        <w:t>2.2.</w:t>
      </w:r>
      <w:r w:rsidR="00136EA5">
        <w:rPr>
          <w:color w:val="000000" w:themeColor="text1"/>
        </w:rPr>
        <w:t>4</w:t>
      </w:r>
      <w:r w:rsidRPr="00A534F6">
        <w:rPr>
          <w:color w:val="000000" w:themeColor="text1"/>
        </w:rPr>
        <w:t xml:space="preserve">. </w:t>
      </w:r>
      <w:r w:rsidRPr="00A534F6">
        <w:rPr>
          <w:color w:val="000000" w:themeColor="text1"/>
        </w:rPr>
        <w:tab/>
        <w:t>Подає Підприємству Заявку про подачу судна із зазначенням його параметрів для попереднього узгодження з Підприємством щодо можливості приймання судна до обробки. У разі, якщо Клієнт подає судно без узгодження з Підприємством, Підприємство звільняється від обов</w:t>
      </w:r>
      <w:r w:rsidR="006670EF">
        <w:rPr>
          <w:color w:val="000000" w:themeColor="text1"/>
        </w:rPr>
        <w:t>’</w:t>
      </w:r>
      <w:r w:rsidRPr="00A534F6">
        <w:rPr>
          <w:color w:val="000000" w:themeColor="text1"/>
        </w:rPr>
        <w:t>язку виконання умов цього Договору.</w:t>
      </w:r>
    </w:p>
    <w:p w:rsidR="002E0FB2" w:rsidRPr="00A534F6" w:rsidRDefault="002E0FB2" w:rsidP="00136EA5">
      <w:pPr>
        <w:pStyle w:val="3"/>
        <w:widowControl w:val="0"/>
        <w:pBdr>
          <w:top w:val="nil"/>
          <w:left w:val="nil"/>
          <w:bottom w:val="nil"/>
          <w:right w:val="nil"/>
          <w:between w:val="nil"/>
        </w:pBdr>
        <w:ind w:firstLine="709"/>
        <w:contextualSpacing/>
        <w:jc w:val="both"/>
        <w:rPr>
          <w:color w:val="000000" w:themeColor="text1"/>
        </w:rPr>
      </w:pPr>
      <w:r w:rsidRPr="00A534F6">
        <w:rPr>
          <w:color w:val="000000" w:themeColor="text1"/>
        </w:rPr>
        <w:t>2.2.</w:t>
      </w:r>
      <w:r w:rsidR="00136EA5">
        <w:rPr>
          <w:color w:val="000000" w:themeColor="text1"/>
        </w:rPr>
        <w:t>5</w:t>
      </w:r>
      <w:r w:rsidRPr="00A534F6">
        <w:rPr>
          <w:color w:val="000000" w:themeColor="text1"/>
        </w:rPr>
        <w:t xml:space="preserve">. </w:t>
      </w:r>
      <w:r w:rsidRPr="00A534F6">
        <w:rPr>
          <w:color w:val="000000" w:themeColor="text1"/>
        </w:rPr>
        <w:tab/>
        <w:t xml:space="preserve">Після підтвердження Підприємством можливості прийняття судна до обробки направляє </w:t>
      </w:r>
      <w:r w:rsidRPr="00A534F6">
        <w:rPr>
          <w:snapToGrid w:val="0"/>
          <w:color w:val="000000" w:themeColor="text1"/>
        </w:rPr>
        <w:t>Підприємству</w:t>
      </w:r>
      <w:r w:rsidRPr="00A534F6">
        <w:rPr>
          <w:color w:val="000000" w:themeColor="text1"/>
        </w:rPr>
        <w:t xml:space="preserve"> інформацію про фактичний підхід судна за 10 діб, 72 години, 48 годин, 24 години. Інформація повинна містити: найменування судна, його характеристики та осадку; дату подачі судна; найменування, кількість, особливості вантажу, його тари або впакування, порядок його приймання і перевантаження, і характеристики вантажних місць по кожному виду вантажу.</w:t>
      </w:r>
    </w:p>
    <w:p w:rsidR="002E0FB2" w:rsidRPr="00A534F6" w:rsidRDefault="002E0FB2" w:rsidP="00136EA5">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Забезпечує подачу суден у погоджені з </w:t>
      </w:r>
      <w:r w:rsidRPr="00A534F6">
        <w:rPr>
          <w:rFonts w:ascii="Times New Roman" w:hAnsi="Times New Roman" w:cs="Times New Roman"/>
          <w:snapToGrid w:val="0"/>
          <w:color w:val="000000" w:themeColor="text1"/>
          <w:sz w:val="24"/>
          <w:szCs w:val="24"/>
          <w:lang w:val="uk-UA"/>
        </w:rPr>
        <w:t>Підприємство</w:t>
      </w:r>
      <w:r w:rsidRPr="00A534F6">
        <w:rPr>
          <w:rFonts w:ascii="Times New Roman" w:hAnsi="Times New Roman" w:cs="Times New Roman"/>
          <w:color w:val="000000" w:themeColor="text1"/>
          <w:sz w:val="24"/>
          <w:szCs w:val="24"/>
          <w:lang w:val="uk-UA"/>
        </w:rPr>
        <w:t xml:space="preserve">м строки. Відповідальність за їхнє порушення несе Клієнт. </w:t>
      </w:r>
    </w:p>
    <w:p w:rsidR="002E0FB2" w:rsidRPr="00A534F6" w:rsidRDefault="002E0FB2" w:rsidP="00136EA5">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Вручає </w:t>
      </w:r>
      <w:r w:rsidRPr="00A534F6">
        <w:rPr>
          <w:rFonts w:ascii="Times New Roman" w:hAnsi="Times New Roman" w:cs="Times New Roman"/>
          <w:snapToGrid w:val="0"/>
          <w:color w:val="000000" w:themeColor="text1"/>
          <w:sz w:val="24"/>
          <w:szCs w:val="24"/>
          <w:lang w:val="uk-UA"/>
        </w:rPr>
        <w:t xml:space="preserve">Підприємству </w:t>
      </w:r>
      <w:proofErr w:type="spellStart"/>
      <w:r w:rsidRPr="00A534F6">
        <w:rPr>
          <w:rFonts w:ascii="Times New Roman" w:hAnsi="Times New Roman" w:cs="Times New Roman"/>
          <w:color w:val="000000" w:themeColor="text1"/>
          <w:sz w:val="24"/>
          <w:szCs w:val="24"/>
          <w:lang w:val="uk-UA"/>
        </w:rPr>
        <w:t>нотис</w:t>
      </w:r>
      <w:proofErr w:type="spellEnd"/>
      <w:r w:rsidRPr="00A534F6">
        <w:rPr>
          <w:rFonts w:ascii="Times New Roman" w:hAnsi="Times New Roman" w:cs="Times New Roman"/>
          <w:color w:val="000000" w:themeColor="text1"/>
          <w:sz w:val="24"/>
          <w:szCs w:val="24"/>
          <w:lang w:val="uk-UA"/>
        </w:rPr>
        <w:t xml:space="preserve"> готовності судна до вантажних операцій з 8 години 00 хвилин понеділка до 17 години 00 хвилин у суботу незалежно від того чи перебуває судно на зовнішньому рейді або в морському порту Чорноморськ.</w:t>
      </w:r>
    </w:p>
    <w:p w:rsidR="002E0FB2" w:rsidRPr="00A534F6" w:rsidRDefault="002E0FB2" w:rsidP="00136EA5">
      <w:pPr>
        <w:tabs>
          <w:tab w:val="left" w:pos="709"/>
        </w:tabs>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Своєчасно надає </w:t>
      </w:r>
      <w:r w:rsidRPr="00A534F6">
        <w:rPr>
          <w:rFonts w:ascii="Times New Roman" w:hAnsi="Times New Roman" w:cs="Times New Roman"/>
          <w:snapToGrid w:val="0"/>
          <w:color w:val="000000" w:themeColor="text1"/>
          <w:sz w:val="24"/>
          <w:szCs w:val="24"/>
          <w:lang w:val="uk-UA"/>
        </w:rPr>
        <w:t>Підприємств</w:t>
      </w:r>
      <w:r w:rsidRPr="00A534F6">
        <w:rPr>
          <w:rFonts w:ascii="Times New Roman" w:hAnsi="Times New Roman" w:cs="Times New Roman"/>
          <w:color w:val="000000" w:themeColor="text1"/>
          <w:sz w:val="24"/>
          <w:szCs w:val="24"/>
          <w:lang w:val="uk-UA"/>
        </w:rPr>
        <w:t>у попередню інформацію в електронному вигляді (інформація наряду, інформація коносаменту, вантажний план) по вантажах, які плануються до вивантаження.</w:t>
      </w:r>
    </w:p>
    <w:p w:rsidR="002E0FB2" w:rsidRPr="00A534F6" w:rsidRDefault="002E0FB2" w:rsidP="00136EA5">
      <w:pPr>
        <w:pStyle w:val="3"/>
        <w:pBdr>
          <w:top w:val="nil"/>
          <w:left w:val="nil"/>
          <w:bottom w:val="nil"/>
          <w:right w:val="nil"/>
          <w:between w:val="nil"/>
        </w:pBdr>
        <w:ind w:firstLine="709"/>
        <w:contextualSpacing/>
        <w:jc w:val="both"/>
        <w:rPr>
          <w:color w:val="000000" w:themeColor="text1"/>
        </w:rPr>
      </w:pPr>
      <w:r w:rsidRPr="00A534F6">
        <w:rPr>
          <w:color w:val="000000" w:themeColor="text1"/>
        </w:rPr>
        <w:t>2.2.</w:t>
      </w:r>
      <w:r w:rsidR="00E835F2">
        <w:rPr>
          <w:color w:val="000000" w:themeColor="text1"/>
        </w:rPr>
        <w:t>6</w:t>
      </w:r>
      <w:r w:rsidRPr="00A534F6">
        <w:rPr>
          <w:color w:val="000000" w:themeColor="text1"/>
        </w:rPr>
        <w:t>.</w:t>
      </w:r>
      <w:r w:rsidRPr="00A534F6">
        <w:rPr>
          <w:color w:val="000000" w:themeColor="text1"/>
        </w:rPr>
        <w:tab/>
        <w:t>Для узгодження та підтвердження змінно-добового плану надає Підприємству відомості щодо запланованих обсягів обробки вантажу. Для забезпечення координації роботи, щодоби до 10 години 30 хвилин надає Підприємству план на наступну добу із зазначенням запланованого до обробки обсягу вантажу, інші необхідну інформацію.</w:t>
      </w:r>
    </w:p>
    <w:p w:rsidR="002E0FB2" w:rsidRPr="00A534F6" w:rsidRDefault="002E0FB2" w:rsidP="00136EA5">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2.2.</w:t>
      </w:r>
      <w:r w:rsidR="00E835F2">
        <w:rPr>
          <w:rFonts w:ascii="Times New Roman" w:hAnsi="Times New Roman" w:cs="Times New Roman"/>
          <w:color w:val="000000" w:themeColor="text1"/>
          <w:sz w:val="24"/>
          <w:szCs w:val="24"/>
          <w:lang w:val="uk-UA"/>
        </w:rPr>
        <w:t>7</w:t>
      </w: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На підставі змінно-добового плану, який узгоджується Підприємством, здійснює вивезення вантажу.</w:t>
      </w:r>
    </w:p>
    <w:p w:rsidR="002E0FB2" w:rsidRPr="00A534F6" w:rsidRDefault="002E0FB2" w:rsidP="00136EA5">
      <w:pPr>
        <w:pStyle w:val="2"/>
        <w:pBdr>
          <w:top w:val="nil"/>
          <w:left w:val="nil"/>
          <w:bottom w:val="nil"/>
          <w:right w:val="nil"/>
          <w:between w:val="nil"/>
        </w:pBdr>
        <w:ind w:firstLine="709"/>
        <w:contextualSpacing/>
        <w:jc w:val="both"/>
        <w:rPr>
          <w:color w:val="000000" w:themeColor="text1"/>
          <w:szCs w:val="24"/>
          <w:lang w:val="uk-UA"/>
        </w:rPr>
      </w:pPr>
      <w:r w:rsidRPr="00A534F6">
        <w:rPr>
          <w:color w:val="000000" w:themeColor="text1"/>
          <w:szCs w:val="24"/>
          <w:lang w:val="uk-UA"/>
        </w:rPr>
        <w:t>2.2.</w:t>
      </w:r>
      <w:r w:rsidR="00E835F2">
        <w:rPr>
          <w:color w:val="000000" w:themeColor="text1"/>
          <w:szCs w:val="24"/>
          <w:lang w:val="uk-UA"/>
        </w:rPr>
        <w:t>8</w:t>
      </w:r>
      <w:r w:rsidRPr="00A534F6">
        <w:rPr>
          <w:color w:val="000000" w:themeColor="text1"/>
          <w:szCs w:val="24"/>
          <w:lang w:val="uk-UA"/>
        </w:rPr>
        <w:t xml:space="preserve">. </w:t>
      </w:r>
      <w:r w:rsidRPr="00A534F6">
        <w:rPr>
          <w:color w:val="000000" w:themeColor="text1"/>
          <w:szCs w:val="24"/>
          <w:lang w:val="uk-UA"/>
        </w:rPr>
        <w:tab/>
        <w:t xml:space="preserve">Забезпечує </w:t>
      </w:r>
      <w:r w:rsidRPr="00A534F6">
        <w:rPr>
          <w:snapToGrid w:val="0"/>
          <w:color w:val="000000" w:themeColor="text1"/>
          <w:szCs w:val="24"/>
          <w:lang w:val="uk-UA"/>
        </w:rPr>
        <w:t>Підприємство</w:t>
      </w:r>
      <w:r w:rsidRPr="00A534F6">
        <w:rPr>
          <w:color w:val="000000" w:themeColor="text1"/>
          <w:szCs w:val="24"/>
          <w:lang w:val="uk-UA"/>
        </w:rPr>
        <w:t xml:space="preserve"> комплектом вантажних документів (коносамент,  маніфест, вантажний план) і іншими супровідними документами на вантаж відповідно до діючих правил. Простій судна та ін. транспорту через відсутність вантажних документів відносяться на рахунок Клієнта.</w:t>
      </w:r>
    </w:p>
    <w:p w:rsidR="002E0FB2" w:rsidRPr="00A534F6" w:rsidRDefault="002E0FB2" w:rsidP="00E835F2">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lastRenderedPageBreak/>
        <w:t>2.2.</w:t>
      </w:r>
      <w:r w:rsidR="00E835F2">
        <w:rPr>
          <w:rFonts w:ascii="Times New Roman" w:hAnsi="Times New Roman" w:cs="Times New Roman"/>
          <w:color w:val="000000" w:themeColor="text1"/>
          <w:sz w:val="24"/>
          <w:szCs w:val="24"/>
          <w:lang w:val="uk-UA"/>
        </w:rPr>
        <w:t>9</w:t>
      </w: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ab/>
        <w:t xml:space="preserve">Направляє в </w:t>
      </w:r>
      <w:r w:rsidRPr="00A534F6">
        <w:rPr>
          <w:rFonts w:ascii="Times New Roman" w:hAnsi="Times New Roman" w:cs="Times New Roman"/>
          <w:snapToGrid w:val="0"/>
          <w:color w:val="000000" w:themeColor="text1"/>
          <w:sz w:val="24"/>
          <w:szCs w:val="24"/>
          <w:lang w:val="uk-UA"/>
        </w:rPr>
        <w:t>Підприємство</w:t>
      </w:r>
      <w:r w:rsidRPr="00A534F6">
        <w:rPr>
          <w:rFonts w:ascii="Times New Roman" w:hAnsi="Times New Roman" w:cs="Times New Roman"/>
          <w:color w:val="000000" w:themeColor="text1"/>
          <w:sz w:val="24"/>
          <w:szCs w:val="24"/>
          <w:lang w:val="uk-UA"/>
        </w:rPr>
        <w:t xml:space="preserve"> свого представника для одержання вантажів на місці з дорученням на свої повноваження.</w:t>
      </w:r>
    </w:p>
    <w:p w:rsidR="002E0FB2" w:rsidRPr="00A534F6" w:rsidRDefault="002E0FB2" w:rsidP="00E835F2">
      <w:pPr>
        <w:shd w:val="clear" w:color="auto" w:fill="FFFFFF"/>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2.2.</w:t>
      </w:r>
      <w:r w:rsidR="00E835F2">
        <w:rPr>
          <w:rFonts w:ascii="Times New Roman" w:hAnsi="Times New Roman" w:cs="Times New Roman"/>
          <w:color w:val="000000" w:themeColor="text1"/>
          <w:sz w:val="24"/>
          <w:szCs w:val="24"/>
          <w:lang w:val="uk-UA"/>
        </w:rPr>
        <w:t>10</w:t>
      </w:r>
      <w:r w:rsidRPr="00A534F6">
        <w:rPr>
          <w:rFonts w:ascii="Times New Roman" w:hAnsi="Times New Roman" w:cs="Times New Roman"/>
          <w:color w:val="000000" w:themeColor="text1"/>
          <w:sz w:val="24"/>
          <w:szCs w:val="24"/>
          <w:lang w:val="uk-UA"/>
        </w:rPr>
        <w:t xml:space="preserve">. </w:t>
      </w:r>
      <w:r w:rsidR="00E835F2">
        <w:rPr>
          <w:rFonts w:ascii="Times New Roman" w:hAnsi="Times New Roman" w:cs="Times New Roman"/>
          <w:color w:val="000000" w:themeColor="text1"/>
          <w:spacing w:val="-2"/>
          <w:sz w:val="24"/>
          <w:szCs w:val="24"/>
          <w:lang w:val="uk-UA"/>
        </w:rPr>
        <w:t>У</w:t>
      </w:r>
      <w:r w:rsidRPr="00A534F6">
        <w:rPr>
          <w:rFonts w:ascii="Times New Roman" w:hAnsi="Times New Roman" w:cs="Times New Roman"/>
          <w:color w:val="000000" w:themeColor="text1"/>
          <w:spacing w:val="-2"/>
          <w:sz w:val="24"/>
          <w:szCs w:val="24"/>
          <w:lang w:val="uk-UA"/>
        </w:rPr>
        <w:t xml:space="preserve"> разі необхідності допуску робітника Клієнта та/або інших залучених ним осіб на територію </w:t>
      </w:r>
      <w:proofErr w:type="spellStart"/>
      <w:r w:rsidRPr="00A534F6">
        <w:rPr>
          <w:rFonts w:ascii="Times New Roman" w:hAnsi="Times New Roman" w:cs="Times New Roman"/>
          <w:color w:val="000000" w:themeColor="text1"/>
          <w:spacing w:val="-2"/>
          <w:sz w:val="24"/>
          <w:szCs w:val="24"/>
          <w:lang w:val="uk-UA"/>
        </w:rPr>
        <w:t>ДП</w:t>
      </w:r>
      <w:proofErr w:type="spellEnd"/>
      <w:r w:rsidRPr="00A534F6">
        <w:rPr>
          <w:rFonts w:ascii="Times New Roman" w:hAnsi="Times New Roman" w:cs="Times New Roman"/>
          <w:color w:val="000000" w:themeColor="text1"/>
          <w:spacing w:val="-2"/>
          <w:sz w:val="24"/>
          <w:szCs w:val="24"/>
          <w:lang w:val="uk-UA"/>
        </w:rPr>
        <w:t xml:space="preserve"> «МТП «Чорноморськ», Клієнт створює на робочому місці кожного підлеглого працівника умови праці відповідно до </w:t>
      </w:r>
      <w:r w:rsidRPr="00A534F6">
        <w:rPr>
          <w:rFonts w:ascii="Times New Roman" w:hAnsi="Times New Roman" w:cs="Times New Roman"/>
          <w:color w:val="000000" w:themeColor="text1"/>
          <w:spacing w:val="-1"/>
          <w:sz w:val="24"/>
          <w:szCs w:val="24"/>
          <w:lang w:val="uk-UA"/>
        </w:rPr>
        <w:t xml:space="preserve">нормативно - правових актів, а також забезпечує додержання вимог законодавства щодо їх прав </w:t>
      </w:r>
      <w:r w:rsidRPr="00A534F6">
        <w:rPr>
          <w:rFonts w:ascii="Times New Roman" w:hAnsi="Times New Roman" w:cs="Times New Roman"/>
          <w:color w:val="000000" w:themeColor="text1"/>
          <w:spacing w:val="-2"/>
          <w:sz w:val="24"/>
          <w:szCs w:val="24"/>
          <w:lang w:val="uk-UA"/>
        </w:rPr>
        <w:t xml:space="preserve">у галузі охорони праці, пожежної безпеки та нормативних актів, діючих у межах </w:t>
      </w:r>
      <w:r w:rsidRPr="00A534F6">
        <w:rPr>
          <w:rFonts w:ascii="Times New Roman" w:hAnsi="Times New Roman" w:cs="Times New Roman"/>
          <w:snapToGrid w:val="0"/>
          <w:color w:val="000000" w:themeColor="text1"/>
          <w:sz w:val="24"/>
          <w:szCs w:val="24"/>
          <w:lang w:val="uk-UA"/>
        </w:rPr>
        <w:t>Підприємства</w:t>
      </w:r>
      <w:r w:rsidRPr="00A534F6">
        <w:rPr>
          <w:rFonts w:ascii="Times New Roman" w:hAnsi="Times New Roman" w:cs="Times New Roman"/>
          <w:color w:val="000000" w:themeColor="text1"/>
          <w:spacing w:val="-2"/>
          <w:sz w:val="24"/>
          <w:szCs w:val="24"/>
          <w:lang w:val="uk-UA"/>
        </w:rPr>
        <w:t xml:space="preserve">, в тому числі «Інструкції щодо </w:t>
      </w:r>
      <w:r w:rsidRPr="00A534F6">
        <w:rPr>
          <w:rFonts w:ascii="Times New Roman" w:hAnsi="Times New Roman" w:cs="Times New Roman"/>
          <w:color w:val="000000" w:themeColor="text1"/>
          <w:sz w:val="24"/>
          <w:szCs w:val="24"/>
          <w:lang w:val="uk-UA"/>
        </w:rPr>
        <w:t xml:space="preserve">організації взаємодії </w:t>
      </w:r>
      <w:proofErr w:type="spellStart"/>
      <w:r w:rsidRPr="00A534F6">
        <w:rPr>
          <w:rFonts w:ascii="Times New Roman" w:hAnsi="Times New Roman" w:cs="Times New Roman"/>
          <w:color w:val="000000" w:themeColor="text1"/>
          <w:sz w:val="24"/>
          <w:szCs w:val="24"/>
          <w:lang w:val="uk-UA"/>
        </w:rPr>
        <w:t>ДП</w:t>
      </w:r>
      <w:proofErr w:type="spellEnd"/>
      <w:r w:rsidRPr="00A534F6">
        <w:rPr>
          <w:rFonts w:ascii="Times New Roman" w:hAnsi="Times New Roman" w:cs="Times New Roman"/>
          <w:color w:val="000000" w:themeColor="text1"/>
          <w:sz w:val="24"/>
          <w:szCs w:val="24"/>
          <w:lang w:val="uk-UA"/>
        </w:rPr>
        <w:t xml:space="preserve"> «МТП «Чорноморськ» і сторонніх підприємств з безпечного виконання робіт на території </w:t>
      </w:r>
      <w:proofErr w:type="spellStart"/>
      <w:r w:rsidRPr="00A534F6">
        <w:rPr>
          <w:rFonts w:ascii="Times New Roman" w:hAnsi="Times New Roman" w:cs="Times New Roman"/>
          <w:color w:val="000000" w:themeColor="text1"/>
          <w:sz w:val="24"/>
          <w:szCs w:val="24"/>
          <w:lang w:val="uk-UA"/>
        </w:rPr>
        <w:t>ДП</w:t>
      </w:r>
      <w:proofErr w:type="spellEnd"/>
      <w:r w:rsidRPr="00A534F6">
        <w:rPr>
          <w:rFonts w:ascii="Times New Roman" w:hAnsi="Times New Roman" w:cs="Times New Roman"/>
          <w:color w:val="000000" w:themeColor="text1"/>
          <w:sz w:val="24"/>
          <w:szCs w:val="24"/>
          <w:lang w:val="uk-UA"/>
        </w:rPr>
        <w:t xml:space="preserve"> «МТП «Чорноморськ»». Проводить навчання, інструктажі та перевірку знань з питань охорони праці</w:t>
      </w:r>
      <w:r w:rsidRPr="00A534F6">
        <w:rPr>
          <w:rFonts w:ascii="Times New Roman" w:hAnsi="Times New Roman" w:cs="Times New Roman"/>
          <w:color w:val="000000" w:themeColor="text1"/>
          <w:spacing w:val="-2"/>
          <w:sz w:val="24"/>
          <w:szCs w:val="24"/>
          <w:lang w:val="uk-UA"/>
        </w:rPr>
        <w:t>, пожежної безпеки</w:t>
      </w:r>
      <w:r w:rsidRPr="00A534F6">
        <w:rPr>
          <w:rFonts w:ascii="Times New Roman" w:hAnsi="Times New Roman" w:cs="Times New Roman"/>
          <w:color w:val="000000" w:themeColor="text1"/>
          <w:sz w:val="24"/>
          <w:szCs w:val="24"/>
          <w:lang w:val="uk-UA"/>
        </w:rPr>
        <w:t xml:space="preserve"> та іншим напрямкам виконуваної роботи.</w:t>
      </w:r>
    </w:p>
    <w:p w:rsidR="002E0FB2" w:rsidRPr="00A534F6" w:rsidRDefault="002E0FB2" w:rsidP="00C36FBF">
      <w:pPr>
        <w:shd w:val="clear" w:color="auto" w:fill="FFFFFF"/>
        <w:spacing w:after="0" w:line="240" w:lineRule="auto"/>
        <w:ind w:firstLine="708"/>
        <w:jc w:val="both"/>
        <w:rPr>
          <w:rFonts w:ascii="Times New Roman" w:hAnsi="Times New Roman" w:cs="Times New Roman"/>
          <w:color w:val="000000" w:themeColor="text1"/>
          <w:spacing w:val="-1"/>
          <w:sz w:val="24"/>
          <w:szCs w:val="24"/>
          <w:lang w:val="uk-UA"/>
        </w:rPr>
      </w:pPr>
      <w:r w:rsidRPr="00A534F6">
        <w:rPr>
          <w:rFonts w:ascii="Times New Roman" w:hAnsi="Times New Roman" w:cs="Times New Roman"/>
          <w:color w:val="000000" w:themeColor="text1"/>
          <w:spacing w:val="-1"/>
          <w:sz w:val="24"/>
          <w:szCs w:val="24"/>
          <w:lang w:val="uk-UA"/>
        </w:rPr>
        <w:t xml:space="preserve">Здійснює контроль за дотриманням підлеглими працівниками </w:t>
      </w:r>
      <w:r w:rsidRPr="00A534F6">
        <w:rPr>
          <w:rFonts w:ascii="Times New Roman" w:hAnsi="Times New Roman" w:cs="Times New Roman"/>
          <w:color w:val="000000" w:themeColor="text1"/>
          <w:spacing w:val="-2"/>
          <w:sz w:val="24"/>
          <w:szCs w:val="24"/>
          <w:lang w:val="uk-UA"/>
        </w:rPr>
        <w:t xml:space="preserve">та/або іншими залученими особами </w:t>
      </w:r>
      <w:r w:rsidRPr="00A534F6">
        <w:rPr>
          <w:rFonts w:ascii="Times New Roman" w:hAnsi="Times New Roman" w:cs="Times New Roman"/>
          <w:color w:val="000000" w:themeColor="text1"/>
          <w:spacing w:val="-1"/>
          <w:sz w:val="24"/>
          <w:szCs w:val="24"/>
          <w:lang w:val="uk-UA"/>
        </w:rPr>
        <w:t xml:space="preserve">технологічних процесів, </w:t>
      </w:r>
      <w:r w:rsidRPr="00A534F6">
        <w:rPr>
          <w:rFonts w:ascii="Times New Roman" w:hAnsi="Times New Roman" w:cs="Times New Roman"/>
          <w:color w:val="000000" w:themeColor="text1"/>
          <w:sz w:val="24"/>
          <w:szCs w:val="24"/>
          <w:lang w:val="uk-UA"/>
        </w:rPr>
        <w:t xml:space="preserve">правил поводження з машинами, механізмами, устаткуванням та іншими засобами виробництва, використанням засобів колективного та індивідуального захисту, виконанням </w:t>
      </w:r>
      <w:r w:rsidRPr="00A534F6">
        <w:rPr>
          <w:rFonts w:ascii="Times New Roman" w:hAnsi="Times New Roman" w:cs="Times New Roman"/>
          <w:color w:val="000000" w:themeColor="text1"/>
          <w:spacing w:val="-1"/>
          <w:sz w:val="24"/>
          <w:szCs w:val="24"/>
          <w:lang w:val="uk-UA"/>
        </w:rPr>
        <w:t>робіт, в тому числі з підвищеною небезпекою відповідно до вимог з охорони праці та</w:t>
      </w:r>
      <w:r w:rsidRPr="00A534F6">
        <w:rPr>
          <w:rFonts w:ascii="Times New Roman" w:hAnsi="Times New Roman" w:cs="Times New Roman"/>
          <w:color w:val="000000" w:themeColor="text1"/>
          <w:spacing w:val="-2"/>
          <w:sz w:val="24"/>
          <w:szCs w:val="24"/>
          <w:lang w:val="uk-UA"/>
        </w:rPr>
        <w:t xml:space="preserve"> пожежної безпеки</w:t>
      </w:r>
      <w:r w:rsidRPr="00A534F6">
        <w:rPr>
          <w:rFonts w:ascii="Times New Roman" w:hAnsi="Times New Roman" w:cs="Times New Roman"/>
          <w:color w:val="000000" w:themeColor="text1"/>
          <w:spacing w:val="-1"/>
          <w:sz w:val="24"/>
          <w:szCs w:val="24"/>
          <w:lang w:val="uk-UA"/>
        </w:rPr>
        <w:t>, а також за своєчасним проходженням медичних оглядів або професійних доборів, де є така потреба. Клієнт забезпечує своїх працівників перепустками певного виду за власний рахунок.</w:t>
      </w:r>
    </w:p>
    <w:p w:rsidR="002E0FB2" w:rsidRPr="00A534F6" w:rsidRDefault="002E0FB2" w:rsidP="0044276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2.2.</w:t>
      </w:r>
      <w:r w:rsidR="00442768">
        <w:rPr>
          <w:rFonts w:ascii="Times New Roman" w:hAnsi="Times New Roman" w:cs="Times New Roman"/>
          <w:bCs/>
          <w:color w:val="000000" w:themeColor="text1"/>
          <w:sz w:val="24"/>
          <w:szCs w:val="24"/>
          <w:lang w:val="uk-UA"/>
        </w:rPr>
        <w:t>11</w:t>
      </w:r>
      <w:r w:rsidRPr="00A534F6">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ab/>
        <w:t xml:space="preserve">Надає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у інформацію про питомий навантажувальний обсяг вантажу для визначення класу вантажу.</w:t>
      </w:r>
    </w:p>
    <w:p w:rsidR="002E0FB2" w:rsidRPr="00A534F6" w:rsidRDefault="002E0FB2" w:rsidP="0044276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2.2.1</w:t>
      </w:r>
      <w:r w:rsidR="00442768">
        <w:rPr>
          <w:rFonts w:ascii="Times New Roman" w:hAnsi="Times New Roman" w:cs="Times New Roman"/>
          <w:bCs/>
          <w:color w:val="000000" w:themeColor="text1"/>
          <w:sz w:val="24"/>
          <w:szCs w:val="24"/>
          <w:lang w:val="uk-UA"/>
        </w:rPr>
        <w:t>2</w:t>
      </w:r>
      <w:r w:rsidRPr="00A534F6">
        <w:rPr>
          <w:rFonts w:ascii="Times New Roman" w:hAnsi="Times New Roman" w:cs="Times New Roman"/>
          <w:bCs/>
          <w:color w:val="000000" w:themeColor="text1"/>
          <w:sz w:val="24"/>
          <w:szCs w:val="24"/>
          <w:lang w:val="uk-UA"/>
        </w:rPr>
        <w:t>.</w:t>
      </w:r>
      <w:r w:rsidR="00952A98" w:rsidRPr="00A534F6">
        <w:rPr>
          <w:rFonts w:ascii="Times New Roman" w:hAnsi="Times New Roman" w:cs="Times New Roman"/>
          <w:bCs/>
          <w:color w:val="000000" w:themeColor="text1"/>
          <w:sz w:val="24"/>
          <w:szCs w:val="24"/>
          <w:lang w:val="uk-UA"/>
        </w:rPr>
        <w:tab/>
      </w:r>
      <w:r w:rsidRPr="00A534F6">
        <w:rPr>
          <w:rFonts w:ascii="Times New Roman" w:hAnsi="Times New Roman" w:cs="Times New Roman"/>
          <w:bCs/>
          <w:color w:val="000000" w:themeColor="text1"/>
          <w:spacing w:val="-7"/>
          <w:sz w:val="24"/>
          <w:szCs w:val="24"/>
          <w:lang w:val="uk-UA"/>
        </w:rPr>
        <w:t>Клієнт зобов</w:t>
      </w:r>
      <w:r w:rsidR="006670EF">
        <w:rPr>
          <w:rFonts w:ascii="Times New Roman" w:hAnsi="Times New Roman" w:cs="Times New Roman"/>
          <w:bCs/>
          <w:color w:val="000000" w:themeColor="text1"/>
          <w:spacing w:val="-7"/>
          <w:sz w:val="24"/>
          <w:szCs w:val="24"/>
          <w:lang w:val="uk-UA"/>
        </w:rPr>
        <w:t>’</w:t>
      </w:r>
      <w:r w:rsidRPr="00A534F6">
        <w:rPr>
          <w:rFonts w:ascii="Times New Roman" w:hAnsi="Times New Roman" w:cs="Times New Roman"/>
          <w:bCs/>
          <w:color w:val="000000" w:themeColor="text1"/>
          <w:spacing w:val="-7"/>
          <w:sz w:val="24"/>
          <w:szCs w:val="24"/>
          <w:lang w:val="uk-UA"/>
        </w:rPr>
        <w:t xml:space="preserve">язаний отримати усі необхідні природоохоронні, санітарні, фіто-санітарні, </w:t>
      </w:r>
      <w:r w:rsidRPr="00A534F6">
        <w:rPr>
          <w:rFonts w:ascii="Times New Roman" w:hAnsi="Times New Roman" w:cs="Times New Roman"/>
          <w:bCs/>
          <w:color w:val="000000" w:themeColor="text1"/>
          <w:spacing w:val="-6"/>
          <w:sz w:val="24"/>
          <w:szCs w:val="24"/>
          <w:lang w:val="uk-UA"/>
        </w:rPr>
        <w:t>ветеринарні та інші передбачені законодавством дозвільні документи, пов</w:t>
      </w:r>
      <w:r w:rsidR="006670EF">
        <w:rPr>
          <w:rFonts w:ascii="Times New Roman" w:hAnsi="Times New Roman" w:cs="Times New Roman"/>
          <w:bCs/>
          <w:color w:val="000000" w:themeColor="text1"/>
          <w:spacing w:val="-6"/>
          <w:sz w:val="24"/>
          <w:szCs w:val="24"/>
          <w:lang w:val="uk-UA"/>
        </w:rPr>
        <w:t>’</w:t>
      </w:r>
      <w:r w:rsidRPr="00A534F6">
        <w:rPr>
          <w:rFonts w:ascii="Times New Roman" w:hAnsi="Times New Roman" w:cs="Times New Roman"/>
          <w:bCs/>
          <w:color w:val="000000" w:themeColor="text1"/>
          <w:spacing w:val="-6"/>
          <w:sz w:val="24"/>
          <w:szCs w:val="24"/>
          <w:lang w:val="uk-UA"/>
        </w:rPr>
        <w:t xml:space="preserve">язані з виконанням </w:t>
      </w:r>
      <w:r w:rsidRPr="00A534F6">
        <w:rPr>
          <w:rFonts w:ascii="Times New Roman" w:hAnsi="Times New Roman" w:cs="Times New Roman"/>
          <w:bCs/>
          <w:color w:val="000000" w:themeColor="text1"/>
          <w:spacing w:val="-3"/>
          <w:sz w:val="24"/>
          <w:szCs w:val="24"/>
          <w:lang w:val="uk-UA"/>
        </w:rPr>
        <w:t xml:space="preserve">робіт за даним Договором. Забезпечити умови </w:t>
      </w:r>
      <w:r w:rsidRPr="00A534F6">
        <w:rPr>
          <w:rFonts w:ascii="Times New Roman" w:hAnsi="Times New Roman" w:cs="Times New Roman"/>
          <w:bCs/>
          <w:color w:val="000000" w:themeColor="text1"/>
          <w:sz w:val="24"/>
          <w:szCs w:val="24"/>
          <w:lang w:val="uk-UA"/>
        </w:rPr>
        <w:t>щодо створення належних безпечних і здорових умов праці, запобігання нещасним випадкам та професійним захворюванням, з визначенням відповідальності організаторів та виконавців робіт за д</w:t>
      </w:r>
      <w:r w:rsidR="00997CB4">
        <w:rPr>
          <w:rFonts w:ascii="Times New Roman" w:hAnsi="Times New Roman" w:cs="Times New Roman"/>
          <w:bCs/>
          <w:color w:val="000000" w:themeColor="text1"/>
          <w:sz w:val="24"/>
          <w:szCs w:val="24"/>
          <w:lang w:val="uk-UA"/>
        </w:rPr>
        <w:t>отриманням ними вимог нормативн</w:t>
      </w:r>
      <w:r w:rsidR="00997CB4" w:rsidRPr="00442768">
        <w:rPr>
          <w:rFonts w:ascii="Times New Roman" w:hAnsi="Times New Roman" w:cs="Times New Roman"/>
          <w:bCs/>
          <w:color w:val="000000" w:themeColor="text1"/>
          <w:sz w:val="24"/>
          <w:szCs w:val="24"/>
          <w:lang w:val="uk-UA"/>
        </w:rPr>
        <w:t>о</w:t>
      </w:r>
      <w:r w:rsidRPr="00A534F6">
        <w:rPr>
          <w:rFonts w:ascii="Times New Roman" w:hAnsi="Times New Roman" w:cs="Times New Roman"/>
          <w:bCs/>
          <w:color w:val="000000" w:themeColor="text1"/>
          <w:sz w:val="24"/>
          <w:szCs w:val="24"/>
          <w:lang w:val="uk-UA"/>
        </w:rPr>
        <w:t xml:space="preserve"> - правових </w:t>
      </w:r>
      <w:r w:rsidRPr="00A534F6">
        <w:rPr>
          <w:rFonts w:ascii="Times New Roman" w:hAnsi="Times New Roman" w:cs="Times New Roman"/>
          <w:bCs/>
          <w:color w:val="000000" w:themeColor="text1"/>
          <w:spacing w:val="-2"/>
          <w:sz w:val="24"/>
          <w:szCs w:val="24"/>
          <w:lang w:val="uk-UA"/>
        </w:rPr>
        <w:t xml:space="preserve">актів з охорони праці під час виконання робіт, у тому числі з підвищеною небезпекою та </w:t>
      </w:r>
      <w:r w:rsidRPr="00A534F6">
        <w:rPr>
          <w:rFonts w:ascii="Times New Roman" w:hAnsi="Times New Roman" w:cs="Times New Roman"/>
          <w:bCs/>
          <w:color w:val="000000" w:themeColor="text1"/>
          <w:spacing w:val="-1"/>
          <w:sz w:val="24"/>
          <w:szCs w:val="24"/>
          <w:lang w:val="uk-UA"/>
        </w:rPr>
        <w:t>експлуатації об</w:t>
      </w:r>
      <w:r w:rsidR="006670EF">
        <w:rPr>
          <w:rFonts w:ascii="Times New Roman" w:hAnsi="Times New Roman" w:cs="Times New Roman"/>
          <w:bCs/>
          <w:color w:val="000000" w:themeColor="text1"/>
          <w:spacing w:val="-1"/>
          <w:sz w:val="24"/>
          <w:szCs w:val="24"/>
          <w:lang w:val="uk-UA"/>
        </w:rPr>
        <w:t>’</w:t>
      </w:r>
      <w:r w:rsidRPr="00A534F6">
        <w:rPr>
          <w:rFonts w:ascii="Times New Roman" w:hAnsi="Times New Roman" w:cs="Times New Roman"/>
          <w:bCs/>
          <w:color w:val="000000" w:themeColor="text1"/>
          <w:spacing w:val="-1"/>
          <w:sz w:val="24"/>
          <w:szCs w:val="24"/>
          <w:lang w:val="uk-UA"/>
        </w:rPr>
        <w:t xml:space="preserve">єктів з підвищеною небезпекою на виділеній території </w:t>
      </w:r>
      <w:proofErr w:type="spellStart"/>
      <w:r w:rsidRPr="00A534F6">
        <w:rPr>
          <w:rFonts w:ascii="Times New Roman" w:hAnsi="Times New Roman" w:cs="Times New Roman"/>
          <w:bCs/>
          <w:color w:val="000000" w:themeColor="text1"/>
          <w:spacing w:val="-1"/>
          <w:sz w:val="24"/>
          <w:szCs w:val="24"/>
          <w:lang w:val="uk-UA"/>
        </w:rPr>
        <w:t>ДП</w:t>
      </w:r>
      <w:proofErr w:type="spellEnd"/>
      <w:r w:rsidRPr="00A534F6">
        <w:rPr>
          <w:rFonts w:ascii="Times New Roman" w:hAnsi="Times New Roman" w:cs="Times New Roman"/>
          <w:bCs/>
          <w:color w:val="000000" w:themeColor="text1"/>
          <w:spacing w:val="-1"/>
          <w:sz w:val="24"/>
          <w:szCs w:val="24"/>
          <w:lang w:val="uk-UA"/>
        </w:rPr>
        <w:t xml:space="preserve"> «МТП «Чорноморськ», а також при </w:t>
      </w:r>
      <w:r w:rsidRPr="00A534F6">
        <w:rPr>
          <w:rFonts w:ascii="Times New Roman" w:hAnsi="Times New Roman" w:cs="Times New Roman"/>
          <w:bCs/>
          <w:color w:val="000000" w:themeColor="text1"/>
          <w:spacing w:val="-5"/>
          <w:sz w:val="24"/>
          <w:szCs w:val="24"/>
          <w:lang w:val="uk-UA"/>
        </w:rPr>
        <w:t xml:space="preserve">пересуванні по території </w:t>
      </w:r>
      <w:proofErr w:type="spellStart"/>
      <w:r w:rsidRPr="00A534F6">
        <w:rPr>
          <w:rFonts w:ascii="Times New Roman" w:hAnsi="Times New Roman" w:cs="Times New Roman"/>
          <w:bCs/>
          <w:color w:val="000000" w:themeColor="text1"/>
          <w:spacing w:val="-5"/>
          <w:sz w:val="24"/>
          <w:szCs w:val="24"/>
          <w:lang w:val="uk-UA"/>
        </w:rPr>
        <w:t>ДП</w:t>
      </w:r>
      <w:proofErr w:type="spellEnd"/>
      <w:r w:rsidRPr="00A534F6">
        <w:rPr>
          <w:rFonts w:ascii="Times New Roman" w:hAnsi="Times New Roman" w:cs="Times New Roman"/>
          <w:bCs/>
          <w:color w:val="000000" w:themeColor="text1"/>
          <w:spacing w:val="-5"/>
          <w:sz w:val="24"/>
          <w:szCs w:val="24"/>
          <w:lang w:val="uk-UA"/>
        </w:rPr>
        <w:t xml:space="preserve"> «МТП «Чорноморськ» до місця роботи і назад та інших місцях Клієнт несе повну відповідальність за відсутність будь-яких дозвільних документів, необхідних для виконання </w:t>
      </w:r>
      <w:r w:rsidRPr="00A534F6">
        <w:rPr>
          <w:rFonts w:ascii="Times New Roman" w:hAnsi="Times New Roman" w:cs="Times New Roman"/>
          <w:bCs/>
          <w:color w:val="000000" w:themeColor="text1"/>
          <w:spacing w:val="-6"/>
          <w:sz w:val="24"/>
          <w:szCs w:val="24"/>
          <w:lang w:val="uk-UA"/>
        </w:rPr>
        <w:t xml:space="preserve">даного Договору (перевантаження, зберігання вантажу, тощо) та погоджується з тим, що </w:t>
      </w:r>
      <w:r w:rsidRPr="00A534F6">
        <w:rPr>
          <w:rFonts w:ascii="Times New Roman" w:hAnsi="Times New Roman" w:cs="Times New Roman"/>
          <w:bCs/>
          <w:snapToGrid w:val="0"/>
          <w:color w:val="000000" w:themeColor="text1"/>
          <w:sz w:val="24"/>
          <w:szCs w:val="24"/>
          <w:lang w:val="uk-UA"/>
        </w:rPr>
        <w:t>Підприємство</w:t>
      </w:r>
      <w:r w:rsidRPr="00A534F6">
        <w:rPr>
          <w:rFonts w:ascii="Times New Roman" w:hAnsi="Times New Roman" w:cs="Times New Roman"/>
          <w:bCs/>
          <w:color w:val="000000" w:themeColor="text1"/>
          <w:spacing w:val="-6"/>
          <w:sz w:val="24"/>
          <w:szCs w:val="24"/>
          <w:lang w:val="uk-UA"/>
        </w:rPr>
        <w:t xml:space="preserve"> </w:t>
      </w:r>
      <w:r w:rsidRPr="00A534F6">
        <w:rPr>
          <w:rFonts w:ascii="Times New Roman" w:hAnsi="Times New Roman" w:cs="Times New Roman"/>
          <w:bCs/>
          <w:color w:val="000000" w:themeColor="text1"/>
          <w:sz w:val="24"/>
          <w:szCs w:val="24"/>
          <w:lang w:val="uk-UA"/>
        </w:rPr>
        <w:t>звільняється від такої відповідальності.</w:t>
      </w:r>
    </w:p>
    <w:p w:rsidR="00BD4C16" w:rsidRPr="00A534F6" w:rsidRDefault="00BD4C16" w:rsidP="00BD4C16">
      <w:pPr>
        <w:spacing w:after="0" w:line="240" w:lineRule="auto"/>
        <w:ind w:firstLine="708"/>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При настанні нещасних випадків, профзахворювань та аварій, відповідно до виконання вимог Порядку, затвердженого Постановою КМУ від 17.04.2019 року № 337 «Про затвердження Порядку розслідування та обліку нещасних випадків, професійних захворювань та аварій на виробництві», Клієнт проводе їх розслідування, веде облік та несе відповідальність, згідно чинного законодавства та нормативно-правових актів України та інших документів 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язкових до виконання вимог.</w:t>
      </w:r>
    </w:p>
    <w:p w:rsidR="002E0FB2" w:rsidRPr="00A534F6" w:rsidRDefault="002E0FB2" w:rsidP="00884413">
      <w:pPr>
        <w:shd w:val="clear" w:color="auto" w:fill="FFFFFF"/>
        <w:spacing w:after="0" w:line="240" w:lineRule="auto"/>
        <w:ind w:firstLine="708"/>
        <w:jc w:val="both"/>
        <w:rPr>
          <w:rFonts w:ascii="Times New Roman" w:hAnsi="Times New Roman" w:cs="Times New Roman"/>
          <w:bCs/>
          <w:color w:val="000000" w:themeColor="text1"/>
          <w:spacing w:val="-4"/>
          <w:sz w:val="24"/>
          <w:szCs w:val="24"/>
          <w:lang w:val="uk-UA"/>
        </w:rPr>
      </w:pPr>
      <w:r w:rsidRPr="00A534F6">
        <w:rPr>
          <w:rFonts w:ascii="Times New Roman" w:hAnsi="Times New Roman" w:cs="Times New Roman"/>
          <w:bCs/>
          <w:color w:val="000000" w:themeColor="text1"/>
          <w:sz w:val="24"/>
          <w:szCs w:val="24"/>
          <w:lang w:val="uk-UA"/>
        </w:rPr>
        <w:t xml:space="preserve">При проведенні будь-яких робіт на території </w:t>
      </w:r>
      <w:proofErr w:type="spellStart"/>
      <w:r w:rsidRPr="00A534F6">
        <w:rPr>
          <w:rFonts w:ascii="Times New Roman" w:hAnsi="Times New Roman" w:cs="Times New Roman"/>
          <w:bCs/>
          <w:color w:val="000000" w:themeColor="text1"/>
          <w:sz w:val="24"/>
          <w:szCs w:val="24"/>
          <w:lang w:val="uk-UA"/>
        </w:rPr>
        <w:t>ДП</w:t>
      </w:r>
      <w:proofErr w:type="spellEnd"/>
      <w:r w:rsidRPr="00A534F6">
        <w:rPr>
          <w:rFonts w:ascii="Times New Roman" w:hAnsi="Times New Roman" w:cs="Times New Roman"/>
          <w:bCs/>
          <w:color w:val="000000" w:themeColor="text1"/>
          <w:sz w:val="24"/>
          <w:szCs w:val="24"/>
          <w:lang w:val="uk-UA"/>
        </w:rPr>
        <w:t xml:space="preserve"> «МТП «Чорноморськ» суворо дотримуватись Стандарту </w:t>
      </w:r>
      <w:r w:rsidRPr="00A534F6">
        <w:rPr>
          <w:rFonts w:ascii="Times New Roman" w:hAnsi="Times New Roman" w:cs="Times New Roman"/>
          <w:bCs/>
          <w:color w:val="000000" w:themeColor="text1"/>
          <w:spacing w:val="-1"/>
          <w:sz w:val="24"/>
          <w:szCs w:val="24"/>
          <w:lang w:val="uk-UA"/>
        </w:rPr>
        <w:t xml:space="preserve">організації управління з охорони навколишнього середовища (СОУ-01125672-020-17) та Стандартів </w:t>
      </w:r>
      <w:r w:rsidRPr="00A534F6">
        <w:rPr>
          <w:rFonts w:ascii="Times New Roman" w:hAnsi="Times New Roman" w:cs="Times New Roman"/>
          <w:bCs/>
          <w:color w:val="000000" w:themeColor="text1"/>
          <w:spacing w:val="-5"/>
          <w:sz w:val="24"/>
          <w:szCs w:val="24"/>
          <w:lang w:val="uk-UA"/>
        </w:rPr>
        <w:t xml:space="preserve">організації «Про систему управління охороною праці» (СОУ-01125672-022-17) та «Організація виконання робіт за нарядом-допуском та актом-допуском у </w:t>
      </w:r>
      <w:proofErr w:type="spellStart"/>
      <w:r w:rsidRPr="00A534F6">
        <w:rPr>
          <w:rFonts w:ascii="Times New Roman" w:hAnsi="Times New Roman" w:cs="Times New Roman"/>
          <w:bCs/>
          <w:color w:val="000000" w:themeColor="text1"/>
          <w:spacing w:val="-5"/>
          <w:sz w:val="24"/>
          <w:szCs w:val="24"/>
          <w:lang w:val="uk-UA"/>
        </w:rPr>
        <w:t>ДП</w:t>
      </w:r>
      <w:proofErr w:type="spellEnd"/>
      <w:r w:rsidRPr="00A534F6">
        <w:rPr>
          <w:rFonts w:ascii="Times New Roman" w:hAnsi="Times New Roman" w:cs="Times New Roman"/>
          <w:bCs/>
          <w:color w:val="000000" w:themeColor="text1"/>
          <w:spacing w:val="-5"/>
          <w:sz w:val="24"/>
          <w:szCs w:val="24"/>
          <w:lang w:val="uk-UA"/>
        </w:rPr>
        <w:t xml:space="preserve"> «МТП «Чорноморськ»» (</w:t>
      </w:r>
      <w:proofErr w:type="spellStart"/>
      <w:r w:rsidRPr="00A534F6">
        <w:rPr>
          <w:rFonts w:ascii="Times New Roman" w:hAnsi="Times New Roman" w:cs="Times New Roman"/>
          <w:bCs/>
          <w:color w:val="000000" w:themeColor="text1"/>
          <w:spacing w:val="-5"/>
          <w:sz w:val="24"/>
          <w:szCs w:val="24"/>
          <w:lang w:val="uk-UA"/>
        </w:rPr>
        <w:t>СОУ</w:t>
      </w:r>
      <w:proofErr w:type="spellEnd"/>
      <w:r w:rsidRPr="00A534F6">
        <w:rPr>
          <w:rFonts w:ascii="Times New Roman" w:hAnsi="Times New Roman" w:cs="Times New Roman"/>
          <w:bCs/>
          <w:color w:val="000000" w:themeColor="text1"/>
          <w:spacing w:val="-5"/>
          <w:sz w:val="24"/>
          <w:szCs w:val="24"/>
          <w:lang w:val="uk-UA"/>
        </w:rPr>
        <w:t xml:space="preserve"> 01125672-028-17), згідно «Інструкції з безпеки дорожнього руху водіїв колісних транспортних засобів</w:t>
      </w:r>
      <w:r w:rsidRPr="007F6348">
        <w:rPr>
          <w:rFonts w:ascii="Times New Roman" w:hAnsi="Times New Roman" w:cs="Times New Roman"/>
          <w:bCs/>
          <w:color w:val="000000" w:themeColor="text1"/>
          <w:spacing w:val="-5"/>
          <w:sz w:val="24"/>
          <w:szCs w:val="24"/>
          <w:lang w:val="uk-UA"/>
        </w:rPr>
        <w:t xml:space="preserve">», затвердженої </w:t>
      </w:r>
      <w:r w:rsidR="00997CB4" w:rsidRPr="007F6348">
        <w:rPr>
          <w:rFonts w:ascii="Times New Roman" w:hAnsi="Times New Roman" w:cs="Times New Roman"/>
          <w:bCs/>
          <w:color w:val="000000" w:themeColor="text1"/>
          <w:spacing w:val="-5"/>
          <w:sz w:val="24"/>
          <w:szCs w:val="24"/>
          <w:lang w:val="uk-UA"/>
        </w:rPr>
        <w:t>н</w:t>
      </w:r>
      <w:r w:rsidRPr="007F6348">
        <w:rPr>
          <w:rFonts w:ascii="Times New Roman" w:hAnsi="Times New Roman" w:cs="Times New Roman"/>
          <w:bCs/>
          <w:color w:val="000000" w:themeColor="text1"/>
          <w:spacing w:val="-5"/>
          <w:sz w:val="24"/>
          <w:szCs w:val="24"/>
          <w:lang w:val="uk-UA"/>
        </w:rPr>
        <w:t>аказом</w:t>
      </w:r>
      <w:r w:rsidR="00997CB4" w:rsidRPr="007F6348">
        <w:rPr>
          <w:rFonts w:ascii="Times New Roman" w:hAnsi="Times New Roman" w:cs="Times New Roman"/>
          <w:bCs/>
          <w:color w:val="000000" w:themeColor="text1"/>
          <w:spacing w:val="-5"/>
          <w:sz w:val="24"/>
          <w:szCs w:val="24"/>
          <w:lang w:val="uk-UA"/>
        </w:rPr>
        <w:t xml:space="preserve"> директора </w:t>
      </w:r>
      <w:proofErr w:type="spellStart"/>
      <w:r w:rsidR="00997CB4" w:rsidRPr="007F6348">
        <w:rPr>
          <w:rFonts w:ascii="Times New Roman" w:hAnsi="Times New Roman" w:cs="Times New Roman"/>
          <w:bCs/>
          <w:color w:val="000000" w:themeColor="text1"/>
          <w:spacing w:val="-5"/>
          <w:sz w:val="24"/>
          <w:szCs w:val="24"/>
          <w:lang w:val="uk-UA"/>
        </w:rPr>
        <w:t>ДП</w:t>
      </w:r>
      <w:proofErr w:type="spellEnd"/>
      <w:r w:rsidR="00997CB4" w:rsidRPr="007F6348">
        <w:rPr>
          <w:rFonts w:ascii="Times New Roman" w:hAnsi="Times New Roman" w:cs="Times New Roman"/>
          <w:bCs/>
          <w:color w:val="000000" w:themeColor="text1"/>
          <w:spacing w:val="-5"/>
          <w:sz w:val="24"/>
          <w:szCs w:val="24"/>
          <w:lang w:val="uk-UA"/>
        </w:rPr>
        <w:t xml:space="preserve"> «МТП «Чорноморськ»</w:t>
      </w:r>
      <w:r w:rsidRPr="007F6348">
        <w:rPr>
          <w:rFonts w:ascii="Times New Roman" w:hAnsi="Times New Roman" w:cs="Times New Roman"/>
          <w:bCs/>
          <w:color w:val="000000" w:themeColor="text1"/>
          <w:spacing w:val="-5"/>
          <w:sz w:val="24"/>
          <w:szCs w:val="24"/>
          <w:lang w:val="uk-UA"/>
        </w:rPr>
        <w:t xml:space="preserve"> </w:t>
      </w:r>
      <w:r w:rsidR="00997CB4" w:rsidRPr="007F6348">
        <w:rPr>
          <w:rFonts w:ascii="Times New Roman" w:hAnsi="Times New Roman" w:cs="Times New Roman"/>
          <w:bCs/>
          <w:color w:val="000000" w:themeColor="text1"/>
          <w:spacing w:val="-5"/>
          <w:sz w:val="24"/>
          <w:szCs w:val="24"/>
          <w:lang w:val="uk-UA"/>
        </w:rPr>
        <w:t xml:space="preserve">від 17.05.2018 року </w:t>
      </w:r>
      <w:r w:rsidRPr="007F6348">
        <w:rPr>
          <w:rFonts w:ascii="Times New Roman" w:hAnsi="Times New Roman" w:cs="Times New Roman"/>
          <w:bCs/>
          <w:color w:val="000000" w:themeColor="text1"/>
          <w:spacing w:val="-5"/>
          <w:sz w:val="24"/>
          <w:szCs w:val="24"/>
          <w:lang w:val="uk-UA"/>
        </w:rPr>
        <w:t>№</w:t>
      </w:r>
      <w:r w:rsidR="00997CB4" w:rsidRPr="007F6348">
        <w:rPr>
          <w:rFonts w:ascii="Times New Roman" w:hAnsi="Times New Roman" w:cs="Times New Roman"/>
          <w:bCs/>
          <w:color w:val="000000" w:themeColor="text1"/>
          <w:spacing w:val="-5"/>
          <w:sz w:val="24"/>
          <w:szCs w:val="24"/>
          <w:lang w:val="uk-UA"/>
        </w:rPr>
        <w:t xml:space="preserve"> </w:t>
      </w:r>
      <w:r w:rsidRPr="007F6348">
        <w:rPr>
          <w:rFonts w:ascii="Times New Roman" w:hAnsi="Times New Roman" w:cs="Times New Roman"/>
          <w:bCs/>
          <w:color w:val="000000" w:themeColor="text1"/>
          <w:spacing w:val="-5"/>
          <w:sz w:val="24"/>
          <w:szCs w:val="24"/>
          <w:lang w:val="uk-UA"/>
        </w:rPr>
        <w:t>266,</w:t>
      </w:r>
      <w:r w:rsidRPr="00A534F6">
        <w:rPr>
          <w:rFonts w:ascii="Times New Roman" w:hAnsi="Times New Roman" w:cs="Times New Roman"/>
          <w:bCs/>
          <w:color w:val="000000" w:themeColor="text1"/>
          <w:spacing w:val="-5"/>
          <w:sz w:val="24"/>
          <w:szCs w:val="24"/>
          <w:lang w:val="uk-UA"/>
        </w:rPr>
        <w:t xml:space="preserve"> Закону України «Про охорону праці», вимоги яких поширюються </w:t>
      </w:r>
      <w:r w:rsidRPr="00A534F6">
        <w:rPr>
          <w:rFonts w:ascii="Times New Roman" w:hAnsi="Times New Roman" w:cs="Times New Roman"/>
          <w:bCs/>
          <w:color w:val="000000" w:themeColor="text1"/>
          <w:spacing w:val="-4"/>
          <w:sz w:val="24"/>
          <w:szCs w:val="24"/>
          <w:lang w:val="uk-UA"/>
        </w:rPr>
        <w:t xml:space="preserve">по всій території </w:t>
      </w:r>
      <w:proofErr w:type="spellStart"/>
      <w:r w:rsidRPr="00A534F6">
        <w:rPr>
          <w:rFonts w:ascii="Times New Roman" w:hAnsi="Times New Roman" w:cs="Times New Roman"/>
          <w:bCs/>
          <w:color w:val="000000" w:themeColor="text1"/>
          <w:spacing w:val="-4"/>
          <w:sz w:val="24"/>
          <w:szCs w:val="24"/>
          <w:lang w:val="uk-UA"/>
        </w:rPr>
        <w:t>ДП</w:t>
      </w:r>
      <w:proofErr w:type="spellEnd"/>
      <w:r w:rsidRPr="00A534F6">
        <w:rPr>
          <w:rFonts w:ascii="Times New Roman" w:hAnsi="Times New Roman" w:cs="Times New Roman"/>
          <w:bCs/>
          <w:color w:val="000000" w:themeColor="text1"/>
          <w:spacing w:val="-4"/>
          <w:sz w:val="24"/>
          <w:szCs w:val="24"/>
          <w:lang w:val="uk-UA"/>
        </w:rPr>
        <w:t xml:space="preserve"> «МТП «Чорноморськ», включаючи всі підприємства спільної діяльності, а також підприємства, юридичні та фізичні особи, що здійснюють свою діяльність на території </w:t>
      </w:r>
      <w:proofErr w:type="spellStart"/>
      <w:r w:rsidRPr="00A534F6">
        <w:rPr>
          <w:rFonts w:ascii="Times New Roman" w:hAnsi="Times New Roman" w:cs="Times New Roman"/>
          <w:bCs/>
          <w:color w:val="000000" w:themeColor="text1"/>
          <w:spacing w:val="-4"/>
          <w:sz w:val="24"/>
          <w:szCs w:val="24"/>
          <w:lang w:val="uk-UA"/>
        </w:rPr>
        <w:t>ДП</w:t>
      </w:r>
      <w:proofErr w:type="spellEnd"/>
      <w:r w:rsidRPr="00A534F6">
        <w:rPr>
          <w:rFonts w:ascii="Times New Roman" w:hAnsi="Times New Roman" w:cs="Times New Roman"/>
          <w:bCs/>
          <w:color w:val="000000" w:themeColor="text1"/>
          <w:spacing w:val="-4"/>
          <w:sz w:val="24"/>
          <w:szCs w:val="24"/>
          <w:lang w:val="uk-UA"/>
        </w:rPr>
        <w:t xml:space="preserve"> «МТП «Чорноморськ».</w:t>
      </w:r>
    </w:p>
    <w:p w:rsidR="002E0FB2" w:rsidRDefault="002E0FB2" w:rsidP="00884413">
      <w:pPr>
        <w:shd w:val="clear" w:color="auto" w:fill="FFFFFF"/>
        <w:spacing w:after="0" w:line="240" w:lineRule="auto"/>
        <w:ind w:firstLine="708"/>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У разі накладання будь-яких штрафних санкцій на </w:t>
      </w:r>
      <w:r w:rsidRPr="00A534F6">
        <w:rPr>
          <w:rFonts w:ascii="Times New Roman" w:hAnsi="Times New Roman" w:cs="Times New Roman"/>
          <w:bCs/>
          <w:snapToGrid w:val="0"/>
          <w:color w:val="000000" w:themeColor="text1"/>
          <w:sz w:val="24"/>
          <w:szCs w:val="24"/>
          <w:lang w:val="uk-UA"/>
        </w:rPr>
        <w:t>Підприємство</w:t>
      </w:r>
      <w:r w:rsidRPr="00A534F6">
        <w:rPr>
          <w:rFonts w:ascii="Times New Roman" w:hAnsi="Times New Roman" w:cs="Times New Roman"/>
          <w:bCs/>
          <w:color w:val="000000" w:themeColor="text1"/>
          <w:sz w:val="24"/>
          <w:szCs w:val="24"/>
          <w:lang w:val="uk-UA"/>
        </w:rPr>
        <w:t xml:space="preserve"> у зв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язку з порушенням </w:t>
      </w:r>
      <w:r w:rsidRPr="00A534F6">
        <w:rPr>
          <w:rFonts w:ascii="Times New Roman" w:hAnsi="Times New Roman" w:cs="Times New Roman"/>
          <w:bCs/>
          <w:color w:val="000000" w:themeColor="text1"/>
          <w:spacing w:val="-1"/>
          <w:sz w:val="24"/>
          <w:szCs w:val="24"/>
          <w:lang w:val="uk-UA"/>
        </w:rPr>
        <w:t xml:space="preserve">вимог чинного законодавства, а саме: природоохоронного, санітарного, фіто-санітарного, </w:t>
      </w:r>
      <w:r w:rsidRPr="00A534F6">
        <w:rPr>
          <w:rFonts w:ascii="Times New Roman" w:hAnsi="Times New Roman" w:cs="Times New Roman"/>
          <w:bCs/>
          <w:color w:val="000000" w:themeColor="text1"/>
          <w:sz w:val="24"/>
          <w:szCs w:val="24"/>
          <w:lang w:val="uk-UA"/>
        </w:rPr>
        <w:t xml:space="preserve">ветеринарного та іншого законодавства, Клієнт компенсує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 xml:space="preserve">у у повному обсязі всі </w:t>
      </w:r>
      <w:r w:rsidRPr="00A534F6">
        <w:rPr>
          <w:rFonts w:ascii="Times New Roman" w:hAnsi="Times New Roman" w:cs="Times New Roman"/>
          <w:bCs/>
          <w:color w:val="000000" w:themeColor="text1"/>
          <w:spacing w:val="-2"/>
          <w:sz w:val="24"/>
          <w:szCs w:val="24"/>
          <w:lang w:val="uk-UA"/>
        </w:rPr>
        <w:t xml:space="preserve">сплачені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pacing w:val="-2"/>
          <w:sz w:val="24"/>
          <w:szCs w:val="24"/>
          <w:lang w:val="uk-UA"/>
        </w:rPr>
        <w:t xml:space="preserve">ом штрафні санкції та понесені збитки протягом 10 днів з дня отримання </w:t>
      </w:r>
      <w:r w:rsidRPr="00A534F6">
        <w:rPr>
          <w:rFonts w:ascii="Times New Roman" w:hAnsi="Times New Roman" w:cs="Times New Roman"/>
          <w:bCs/>
          <w:color w:val="000000" w:themeColor="text1"/>
          <w:sz w:val="24"/>
          <w:szCs w:val="24"/>
          <w:lang w:val="uk-UA"/>
        </w:rPr>
        <w:t xml:space="preserve">повідомлення про збитки та/або штрафні санкції від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а.</w:t>
      </w:r>
    </w:p>
    <w:p w:rsidR="00020610" w:rsidRPr="00020610" w:rsidRDefault="00020610" w:rsidP="00020610">
      <w:pPr>
        <w:spacing w:after="0" w:line="240" w:lineRule="auto"/>
        <w:ind w:firstLine="709"/>
        <w:jc w:val="both"/>
        <w:rPr>
          <w:rFonts w:ascii="Times New Roman" w:hAnsi="Times New Roman" w:cs="Times New Roman"/>
          <w:sz w:val="24"/>
          <w:lang w:val="uk-UA"/>
        </w:rPr>
      </w:pPr>
      <w:r w:rsidRPr="00020610">
        <w:rPr>
          <w:rFonts w:ascii="Times New Roman" w:hAnsi="Times New Roman" w:cs="Times New Roman"/>
          <w:sz w:val="24"/>
          <w:lang w:val="uk-UA"/>
        </w:rPr>
        <w:t xml:space="preserve">2.2.13. Видає </w:t>
      </w:r>
      <w:r w:rsidRPr="00020610">
        <w:rPr>
          <w:rFonts w:ascii="Times New Roman" w:hAnsi="Times New Roman" w:cs="Times New Roman"/>
          <w:snapToGrid w:val="0"/>
          <w:sz w:val="24"/>
          <w:lang w:val="uk-UA"/>
        </w:rPr>
        <w:t>Підприємств</w:t>
      </w:r>
      <w:r w:rsidRPr="00020610">
        <w:rPr>
          <w:rFonts w:ascii="Times New Roman" w:hAnsi="Times New Roman" w:cs="Times New Roman"/>
          <w:sz w:val="24"/>
          <w:lang w:val="uk-UA"/>
        </w:rPr>
        <w:t xml:space="preserve">у не пізніше, чим за 24 години до відвантаження на транспорт наряди на відвантаження вантажу. Наряд повинен містити повну адресу, транспортні й платіжні </w:t>
      </w:r>
      <w:r w:rsidRPr="00020610">
        <w:rPr>
          <w:rFonts w:ascii="Times New Roman" w:hAnsi="Times New Roman" w:cs="Times New Roman"/>
          <w:sz w:val="24"/>
          <w:lang w:val="uk-UA"/>
        </w:rPr>
        <w:lastRenderedPageBreak/>
        <w:t>реквізити одержувача, спосіб визначення кількості вантажу, особливі вказівки Клієнта й інші необхідні дані.</w:t>
      </w:r>
    </w:p>
    <w:tbl>
      <w:tblPr>
        <w:tblpPr w:leftFromText="180" w:rightFromText="180" w:vertAnchor="text" w:tblpX="100" w:tblpY="136"/>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93"/>
      </w:tblGrid>
      <w:tr w:rsidR="00020610" w:rsidRPr="00020610" w:rsidTr="00020610">
        <w:trPr>
          <w:trHeight w:val="7898"/>
        </w:trPr>
        <w:tc>
          <w:tcPr>
            <w:tcW w:w="9893" w:type="dxa"/>
            <w:tcBorders>
              <w:top w:val="single" w:sz="4" w:space="0" w:color="auto"/>
              <w:left w:val="single" w:sz="4" w:space="0" w:color="auto"/>
              <w:bottom w:val="single" w:sz="4" w:space="0" w:color="auto"/>
              <w:right w:val="single" w:sz="4" w:space="0" w:color="auto"/>
            </w:tcBorders>
          </w:tcPr>
          <w:p w:rsidR="00020610" w:rsidRPr="00020610" w:rsidRDefault="00020610" w:rsidP="00D7477F">
            <w:pPr>
              <w:pStyle w:val="ae"/>
              <w:tabs>
                <w:tab w:val="left" w:pos="6330"/>
              </w:tabs>
              <w:rPr>
                <w:lang w:val="uk-UA"/>
              </w:rPr>
            </w:pPr>
            <w:r w:rsidRPr="00020610">
              <w:rPr>
                <w:lang w:val="uk-UA"/>
              </w:rPr>
              <w:t>ЗРАЗОК НАРЯДУ:</w:t>
            </w:r>
          </w:p>
          <w:p w:rsidR="00020610" w:rsidRPr="00020610" w:rsidRDefault="00020610" w:rsidP="00D7477F">
            <w:pPr>
              <w:pStyle w:val="ae"/>
              <w:tabs>
                <w:tab w:val="left" w:pos="6330"/>
              </w:tabs>
              <w:rPr>
                <w:sz w:val="16"/>
                <w:szCs w:val="16"/>
                <w:lang w:val="uk-UA"/>
              </w:rPr>
            </w:pPr>
            <w:r w:rsidRPr="00020610">
              <w:rPr>
                <w:sz w:val="16"/>
                <w:szCs w:val="16"/>
                <w:lang w:val="uk-UA"/>
              </w:rPr>
              <w:t>Найменування вантажовласника:</w:t>
            </w:r>
            <w:r w:rsidRPr="00020610">
              <w:rPr>
                <w:sz w:val="16"/>
                <w:szCs w:val="16"/>
                <w:lang w:val="uk-UA"/>
              </w:rPr>
              <w:tab/>
            </w:r>
          </w:p>
          <w:tbl>
            <w:tblPr>
              <w:tblpPr w:leftFromText="180" w:rightFromText="180" w:vertAnchor="text" w:horzAnchor="margin" w:tblpXSpec="right" w:tblpY="-49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587"/>
            </w:tblGrid>
            <w:tr w:rsidR="00020610" w:rsidRPr="00020610" w:rsidTr="00020610">
              <w:trPr>
                <w:trHeight w:val="505"/>
              </w:trPr>
              <w:tc>
                <w:tcPr>
                  <w:tcW w:w="3587" w:type="dxa"/>
                  <w:tcBorders>
                    <w:top w:val="single" w:sz="4" w:space="0" w:color="FFFFFF"/>
                    <w:left w:val="single" w:sz="4" w:space="0" w:color="FFFFFF"/>
                    <w:bottom w:val="single" w:sz="4" w:space="0" w:color="FFFFFF"/>
                    <w:right w:val="single" w:sz="4" w:space="0" w:color="FFFFFF"/>
                  </w:tcBorders>
                  <w:hideMark/>
                </w:tcPr>
                <w:p w:rsidR="00020610" w:rsidRPr="00020610" w:rsidRDefault="00020610" w:rsidP="00D7477F">
                  <w:pPr>
                    <w:pStyle w:val="11"/>
                    <w:rPr>
                      <w:sz w:val="16"/>
                      <w:szCs w:val="16"/>
                      <w:lang w:val="uk-UA"/>
                    </w:rPr>
                  </w:pPr>
                  <w:r w:rsidRPr="00020610">
                    <w:rPr>
                      <w:sz w:val="16"/>
                      <w:szCs w:val="16"/>
                      <w:lang w:val="uk-UA"/>
                    </w:rPr>
                    <w:t>НАРЯД №</w:t>
                  </w:r>
                </w:p>
                <w:p w:rsidR="00020610" w:rsidRPr="00020610" w:rsidRDefault="00020610" w:rsidP="00D7477F">
                  <w:pPr>
                    <w:pStyle w:val="ae"/>
                    <w:rPr>
                      <w:sz w:val="16"/>
                      <w:szCs w:val="16"/>
                      <w:lang w:val="uk-UA"/>
                    </w:rPr>
                  </w:pPr>
                  <w:r w:rsidRPr="00020610">
                    <w:rPr>
                      <w:sz w:val="16"/>
                      <w:szCs w:val="16"/>
                      <w:lang w:val="uk-UA"/>
                    </w:rPr>
                    <w:t xml:space="preserve">Дата: </w:t>
                  </w:r>
                </w:p>
              </w:tc>
            </w:tr>
          </w:tbl>
          <w:p w:rsidR="00020610" w:rsidRPr="00020610" w:rsidRDefault="00020610" w:rsidP="00D7477F">
            <w:pPr>
              <w:rPr>
                <w:rFonts w:ascii="Times New Roman" w:hAnsi="Times New Roman" w:cs="Times New Roman"/>
                <w:sz w:val="16"/>
                <w:szCs w:val="16"/>
                <w:lang w:val="uk-UA"/>
              </w:rPr>
            </w:pPr>
          </w:p>
          <w:p w:rsidR="00020610" w:rsidRPr="00020610" w:rsidRDefault="00020610" w:rsidP="00D7477F">
            <w:pPr>
              <w:tabs>
                <w:tab w:val="left" w:pos="6390"/>
              </w:tabs>
              <w:rPr>
                <w:rFonts w:ascii="Times New Roman" w:hAnsi="Times New Roman" w:cs="Times New Roman"/>
                <w:sz w:val="16"/>
                <w:szCs w:val="16"/>
                <w:lang w:val="uk-UA"/>
              </w:rPr>
            </w:pPr>
            <w:r w:rsidRPr="00020610">
              <w:rPr>
                <w:rFonts w:ascii="Times New Roman" w:hAnsi="Times New Roman" w:cs="Times New Roman"/>
                <w:sz w:val="16"/>
                <w:szCs w:val="16"/>
                <w:lang w:val="uk-UA"/>
              </w:rPr>
              <w:tab/>
              <w:t>Вид перевезень: імпорт, транзит</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3228"/>
              <w:gridCol w:w="3667"/>
            </w:tblGrid>
            <w:tr w:rsidR="00020610" w:rsidRPr="00020610" w:rsidTr="00020610">
              <w:trPr>
                <w:trHeight w:val="609"/>
                <w:jc w:val="center"/>
              </w:trPr>
              <w:tc>
                <w:tcPr>
                  <w:tcW w:w="1998" w:type="dxa"/>
                  <w:tcBorders>
                    <w:top w:val="single" w:sz="4" w:space="0" w:color="auto"/>
                    <w:left w:val="single" w:sz="4" w:space="0" w:color="auto"/>
                    <w:bottom w:val="single" w:sz="4" w:space="0" w:color="auto"/>
                    <w:right w:val="single" w:sz="4" w:space="0" w:color="auto"/>
                  </w:tcBorders>
                  <w:hideMark/>
                </w:tcPr>
                <w:p w:rsidR="00020610" w:rsidRPr="00020610" w:rsidRDefault="00020610" w:rsidP="0003066D">
                  <w:pPr>
                    <w:pStyle w:val="110"/>
                    <w:framePr w:hSpace="180" w:wrap="around" w:vAnchor="text" w:hAnchor="text" w:x="100" w:y="136"/>
                    <w:outlineLvl w:val="0"/>
                    <w:rPr>
                      <w:b w:val="0"/>
                      <w:sz w:val="16"/>
                      <w:szCs w:val="16"/>
                      <w:lang w:val="uk-UA"/>
                    </w:rPr>
                  </w:pPr>
                  <w:r w:rsidRPr="00020610">
                    <w:rPr>
                      <w:b w:val="0"/>
                      <w:sz w:val="16"/>
                      <w:szCs w:val="16"/>
                      <w:lang w:val="uk-UA"/>
                    </w:rPr>
                    <w:t>Місцезнаходження</w:t>
                  </w:r>
                </w:p>
                <w:p w:rsidR="00020610" w:rsidRPr="00020610" w:rsidRDefault="00020610" w:rsidP="0003066D">
                  <w:pPr>
                    <w:pStyle w:val="11"/>
                    <w:framePr w:hSpace="180" w:wrap="around" w:vAnchor="text" w:hAnchor="text" w:x="100" w:y="136"/>
                    <w:rPr>
                      <w:sz w:val="16"/>
                      <w:szCs w:val="16"/>
                      <w:lang w:val="uk-UA"/>
                    </w:rPr>
                  </w:pPr>
                  <w:r w:rsidRPr="00020610">
                    <w:rPr>
                      <w:sz w:val="16"/>
                      <w:szCs w:val="16"/>
                      <w:lang w:val="uk-UA"/>
                    </w:rPr>
                    <w:t>(місце проживання) одержувача:</w:t>
                  </w:r>
                </w:p>
              </w:tc>
              <w:tc>
                <w:tcPr>
                  <w:tcW w:w="6895" w:type="dxa"/>
                  <w:gridSpan w:val="2"/>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0"/>
                    <w:framePr w:hSpace="180" w:wrap="around" w:vAnchor="text" w:hAnchor="text" w:x="100" w:y="136"/>
                    <w:outlineLvl w:val="0"/>
                    <w:rPr>
                      <w:b w:val="0"/>
                      <w:sz w:val="16"/>
                      <w:szCs w:val="16"/>
                      <w:lang w:val="uk-UA"/>
                    </w:rPr>
                  </w:pPr>
                  <w:r w:rsidRPr="00020610">
                    <w:rPr>
                      <w:b w:val="0"/>
                      <w:sz w:val="16"/>
                      <w:szCs w:val="16"/>
                      <w:lang w:val="uk-UA"/>
                    </w:rPr>
                    <w:t>Просимо відвантажити: з</w:t>
                  </w:r>
                  <w:r w:rsidRPr="00020610">
                    <w:rPr>
                      <w:b w:val="0"/>
                      <w:sz w:val="16"/>
                      <w:szCs w:val="16"/>
                      <w:u w:val="single"/>
                      <w:lang w:val="uk-UA"/>
                    </w:rPr>
                    <w:t>алізницею</w:t>
                  </w:r>
                  <w:r w:rsidRPr="00020610">
                    <w:rPr>
                      <w:b w:val="0"/>
                      <w:sz w:val="16"/>
                      <w:szCs w:val="16"/>
                      <w:lang w:val="uk-UA"/>
                    </w:rPr>
                    <w:t>, автотранспортом, судном</w:t>
                  </w:r>
                </w:p>
              </w:tc>
            </w:tr>
            <w:tr w:rsidR="00020610" w:rsidRPr="00020610" w:rsidTr="00020610">
              <w:trPr>
                <w:trHeight w:val="201"/>
                <w:jc w:val="center"/>
              </w:trPr>
              <w:tc>
                <w:tcPr>
                  <w:tcW w:w="1998" w:type="dxa"/>
                  <w:vMerge w:val="restart"/>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0"/>
                    <w:framePr w:hSpace="180" w:wrap="around" w:vAnchor="text" w:hAnchor="text" w:x="100" w:y="136"/>
                    <w:outlineLvl w:val="0"/>
                    <w:rPr>
                      <w:b w:val="0"/>
                      <w:sz w:val="16"/>
                      <w:szCs w:val="16"/>
                      <w:lang w:val="uk-U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Станція:</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0"/>
                    <w:framePr w:hSpace="180" w:wrap="around" w:vAnchor="text" w:hAnchor="text" w:x="100" w:y="136"/>
                    <w:outlineLvl w:val="0"/>
                    <w:rPr>
                      <w:b w:val="0"/>
                      <w:sz w:val="16"/>
                      <w:szCs w:val="16"/>
                      <w:lang w:val="uk-UA"/>
                    </w:rPr>
                  </w:pPr>
                  <w:r w:rsidRPr="00020610">
                    <w:rPr>
                      <w:b w:val="0"/>
                      <w:sz w:val="16"/>
                      <w:szCs w:val="16"/>
                      <w:lang w:val="uk-UA"/>
                    </w:rPr>
                    <w:t>Місто, населений пункт, порт:</w:t>
                  </w:r>
                </w:p>
              </w:tc>
            </w:tr>
            <w:tr w:rsidR="00020610" w:rsidRPr="00020610" w:rsidTr="00020610">
              <w:trPr>
                <w:trHeight w:val="21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Залізниці:</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Код одержувача:</w:t>
                  </w:r>
                </w:p>
              </w:tc>
            </w:tr>
            <w:tr w:rsidR="00020610" w:rsidRPr="00020610" w:rsidTr="00020610">
              <w:trPr>
                <w:trHeight w:val="1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Код станції:</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Код ЄДРПОУ одержувача:</w:t>
                  </w:r>
                </w:p>
              </w:tc>
            </w:tr>
            <w:tr w:rsidR="00020610" w:rsidRPr="00020610" w:rsidTr="00020610">
              <w:trPr>
                <w:trHeight w:val="1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Код одержувача:</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Одержувач:</w:t>
                  </w:r>
                </w:p>
              </w:tc>
            </w:tr>
            <w:tr w:rsidR="00020610" w:rsidRPr="00020610" w:rsidTr="00020610">
              <w:trPr>
                <w:trHeight w:val="1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Код ЄДРПОУ одержувача:</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Через:</w:t>
                  </w:r>
                </w:p>
              </w:tc>
            </w:tr>
            <w:tr w:rsidR="00020610" w:rsidRPr="00020610" w:rsidTr="00020610">
              <w:trPr>
                <w:trHeight w:val="21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Одержувач:</w:t>
                  </w:r>
                </w:p>
              </w:tc>
              <w:tc>
                <w:tcPr>
                  <w:tcW w:w="3666" w:type="dxa"/>
                  <w:tcBorders>
                    <w:top w:val="single" w:sz="4" w:space="0" w:color="auto"/>
                    <w:left w:val="single" w:sz="4" w:space="0" w:color="auto"/>
                    <w:bottom w:val="single" w:sz="4" w:space="0" w:color="auto"/>
                    <w:right w:val="single" w:sz="4" w:space="0" w:color="auto"/>
                  </w:tcBorders>
                  <w:hideMark/>
                </w:tcPr>
                <w:p w:rsidR="00020610" w:rsidRPr="00020610" w:rsidRDefault="00020610" w:rsidP="0003066D">
                  <w:pPr>
                    <w:pStyle w:val="11"/>
                    <w:framePr w:hSpace="180" w:wrap="around" w:vAnchor="text" w:hAnchor="text" w:x="100" w:y="136"/>
                    <w:rPr>
                      <w:sz w:val="16"/>
                      <w:szCs w:val="16"/>
                      <w:lang w:val="uk-UA"/>
                    </w:rPr>
                  </w:pPr>
                  <w:r w:rsidRPr="00020610">
                    <w:rPr>
                      <w:sz w:val="16"/>
                      <w:szCs w:val="16"/>
                      <w:lang w:val="uk-UA"/>
                    </w:rPr>
                    <w:t>Вантаж,що прибув на судні:</w:t>
                  </w:r>
                </w:p>
              </w:tc>
            </w:tr>
            <w:tr w:rsidR="00020610" w:rsidRPr="00020610" w:rsidTr="00020610">
              <w:trPr>
                <w:trHeight w:val="1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Через:</w:t>
                  </w:r>
                </w:p>
              </w:tc>
              <w:tc>
                <w:tcPr>
                  <w:tcW w:w="36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Дата приходу судна:</w:t>
                  </w:r>
                </w:p>
              </w:tc>
            </w:tr>
            <w:tr w:rsidR="00020610" w:rsidRPr="00020610" w:rsidTr="00020610">
              <w:trPr>
                <w:trHeight w:val="1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hideMark/>
                </w:tcPr>
                <w:p w:rsidR="00020610" w:rsidRPr="00020610" w:rsidRDefault="00020610" w:rsidP="0003066D">
                  <w:pPr>
                    <w:pStyle w:val="11"/>
                    <w:framePr w:hSpace="180" w:wrap="around" w:vAnchor="text" w:hAnchor="text" w:x="100" w:y="136"/>
                    <w:rPr>
                      <w:sz w:val="16"/>
                      <w:szCs w:val="16"/>
                      <w:lang w:val="uk-UA"/>
                    </w:rPr>
                  </w:pPr>
                  <w:r w:rsidRPr="00020610">
                    <w:rPr>
                      <w:sz w:val="16"/>
                      <w:szCs w:val="16"/>
                      <w:lang w:val="uk-UA"/>
                    </w:rPr>
                    <w:t>Вантаж,що прибув на судні:</w:t>
                  </w:r>
                </w:p>
              </w:tc>
              <w:tc>
                <w:tcPr>
                  <w:tcW w:w="36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r>
            <w:tr w:rsidR="00020610" w:rsidRPr="0003066D" w:rsidTr="00020610">
              <w:trPr>
                <w:trHeight w:val="1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both"/>
                    <w:rPr>
                      <w:sz w:val="16"/>
                      <w:szCs w:val="16"/>
                      <w:lang w:val="uk-UA"/>
                    </w:rPr>
                  </w:pPr>
                  <w:r w:rsidRPr="00020610">
                    <w:rPr>
                      <w:sz w:val="16"/>
                      <w:szCs w:val="16"/>
                      <w:lang w:val="uk-UA"/>
                    </w:rPr>
                    <w:t>Дата приходу судна:</w:t>
                  </w:r>
                </w:p>
              </w:tc>
              <w:tc>
                <w:tcPr>
                  <w:tcW w:w="366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rPr>
                      <w:sz w:val="16"/>
                      <w:szCs w:val="16"/>
                      <w:lang w:val="uk-UA"/>
                    </w:rPr>
                  </w:pPr>
                </w:p>
              </w:tc>
            </w:tr>
            <w:tr w:rsidR="00020610" w:rsidRPr="0003066D" w:rsidTr="00020610">
              <w:trPr>
                <w:trHeight w:val="1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3228"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c>
                <w:tcPr>
                  <w:tcW w:w="36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r>
            <w:tr w:rsidR="00020610" w:rsidRPr="0003066D" w:rsidTr="00020610">
              <w:trPr>
                <w:trHeight w:val="190"/>
                <w:jc w:val="center"/>
              </w:trPr>
              <w:tc>
                <w:tcPr>
                  <w:tcW w:w="1998"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ind w:left="360"/>
                    <w:rPr>
                      <w:sz w:val="16"/>
                      <w:szCs w:val="16"/>
                      <w:lang w:val="uk-UA"/>
                    </w:rPr>
                  </w:pPr>
                </w:p>
              </w:tc>
              <w:tc>
                <w:tcPr>
                  <w:tcW w:w="3228"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c>
                <w:tcPr>
                  <w:tcW w:w="36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u w:val="single"/>
                      <w:lang w:val="uk-UA"/>
                    </w:rPr>
                  </w:pPr>
                </w:p>
              </w:tc>
            </w:tr>
            <w:tr w:rsidR="00020610" w:rsidRPr="0003066D" w:rsidTr="00020610">
              <w:trPr>
                <w:trHeight w:val="180"/>
                <w:jc w:val="center"/>
              </w:trPr>
              <w:tc>
                <w:tcPr>
                  <w:tcW w:w="1998" w:type="dxa"/>
                  <w:tcBorders>
                    <w:top w:val="single" w:sz="4" w:space="0" w:color="auto"/>
                    <w:left w:val="single" w:sz="4" w:space="0" w:color="auto"/>
                    <w:bottom w:val="single" w:sz="4" w:space="0" w:color="auto"/>
                    <w:right w:val="single" w:sz="4" w:space="0" w:color="auto"/>
                  </w:tcBorders>
                  <w:hideMark/>
                </w:tcPr>
                <w:p w:rsidR="00020610" w:rsidRPr="00020610" w:rsidRDefault="00020610" w:rsidP="0003066D">
                  <w:pPr>
                    <w:pStyle w:val="11"/>
                    <w:framePr w:hSpace="180" w:wrap="around" w:vAnchor="text" w:hAnchor="text" w:x="100" w:y="136"/>
                    <w:ind w:left="360"/>
                    <w:rPr>
                      <w:sz w:val="16"/>
                      <w:szCs w:val="16"/>
                      <w:lang w:val="uk-UA"/>
                    </w:rPr>
                  </w:pPr>
                  <w:r w:rsidRPr="00020610">
                    <w:rPr>
                      <w:sz w:val="16"/>
                      <w:szCs w:val="16"/>
                      <w:lang w:val="uk-UA"/>
                    </w:rPr>
                    <w:t>Митниця:</w:t>
                  </w:r>
                </w:p>
              </w:tc>
              <w:tc>
                <w:tcPr>
                  <w:tcW w:w="3228"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c>
                <w:tcPr>
                  <w:tcW w:w="36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u w:val="single"/>
                      <w:lang w:val="uk-UA"/>
                    </w:rPr>
                  </w:pPr>
                </w:p>
              </w:tc>
            </w:tr>
            <w:tr w:rsidR="00020610" w:rsidRPr="0003066D" w:rsidTr="00020610">
              <w:trPr>
                <w:trHeight w:val="211"/>
                <w:jc w:val="center"/>
              </w:trPr>
              <w:tc>
                <w:tcPr>
                  <w:tcW w:w="1998"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ind w:left="360"/>
                    <w:rPr>
                      <w:sz w:val="16"/>
                      <w:szCs w:val="16"/>
                      <w:lang w:val="uk-UA"/>
                    </w:rPr>
                  </w:pPr>
                </w:p>
              </w:tc>
              <w:tc>
                <w:tcPr>
                  <w:tcW w:w="3228"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both"/>
                    <w:rPr>
                      <w:sz w:val="16"/>
                      <w:szCs w:val="16"/>
                      <w:lang w:val="uk-UA"/>
                    </w:rPr>
                  </w:pPr>
                </w:p>
              </w:tc>
              <w:tc>
                <w:tcPr>
                  <w:tcW w:w="36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u w:val="single"/>
                      <w:lang w:val="uk-UA"/>
                    </w:rPr>
                  </w:pPr>
                </w:p>
              </w:tc>
            </w:tr>
          </w:tbl>
          <w:p w:rsidR="00020610" w:rsidRPr="00020610" w:rsidRDefault="00020610" w:rsidP="00D7477F">
            <w:pPr>
              <w:rPr>
                <w:rFonts w:ascii="Times New Roman" w:hAnsi="Times New Roman" w:cs="Times New Roman"/>
                <w:sz w:val="16"/>
                <w:szCs w:val="16"/>
                <w:lang w:val="uk-UA"/>
              </w:rPr>
            </w:pPr>
          </w:p>
          <w:tbl>
            <w:tblPr>
              <w:tblW w:w="8980"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2276"/>
              <w:gridCol w:w="1130"/>
              <w:gridCol w:w="1192"/>
              <w:gridCol w:w="1295"/>
              <w:gridCol w:w="990"/>
              <w:gridCol w:w="1166"/>
            </w:tblGrid>
            <w:tr w:rsidR="00020610" w:rsidRPr="0003066D" w:rsidTr="00020610">
              <w:trPr>
                <w:trHeight w:val="310"/>
                <w:jc w:val="center"/>
              </w:trPr>
              <w:tc>
                <w:tcPr>
                  <w:tcW w:w="931" w:type="dxa"/>
                  <w:vMerge w:val="restart"/>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 xml:space="preserve">№ </w:t>
                  </w:r>
                  <w:proofErr w:type="spellStart"/>
                  <w:r w:rsidRPr="00020610">
                    <w:rPr>
                      <w:sz w:val="16"/>
                      <w:szCs w:val="16"/>
                      <w:lang w:val="uk-UA"/>
                    </w:rPr>
                    <w:t>коноса-мента</w:t>
                  </w:r>
                  <w:proofErr w:type="spellEnd"/>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Найменування вантажу</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Вид упакування</w:t>
                  </w:r>
                </w:p>
              </w:tc>
              <w:tc>
                <w:tcPr>
                  <w:tcW w:w="1192" w:type="dxa"/>
                  <w:vMerge w:val="restart"/>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Кількість</w:t>
                  </w:r>
                </w:p>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місць</w:t>
                  </w:r>
                </w:p>
              </w:tc>
              <w:tc>
                <w:tcPr>
                  <w:tcW w:w="3451" w:type="dxa"/>
                  <w:gridSpan w:val="3"/>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Маса,  кг</w:t>
                  </w:r>
                </w:p>
              </w:tc>
            </w:tr>
            <w:tr w:rsidR="00020610" w:rsidRPr="0003066D" w:rsidTr="00020610">
              <w:trPr>
                <w:trHeight w:val="372"/>
                <w:jc w:val="center"/>
              </w:trPr>
              <w:tc>
                <w:tcPr>
                  <w:tcW w:w="931" w:type="dxa"/>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framePr w:hSpace="180" w:wrap="around" w:vAnchor="text" w:hAnchor="text" w:x="100" w:y="136"/>
                    <w:rPr>
                      <w:rFonts w:ascii="Times New Roman" w:eastAsia="Arial" w:hAnsi="Times New Roman" w:cs="Times New Roman"/>
                      <w:sz w:val="16"/>
                      <w:szCs w:val="16"/>
                      <w:lang w:val="uk-UA" w:eastAsia="ar-SA"/>
                    </w:rPr>
                  </w:pPr>
                </w:p>
              </w:tc>
              <w:tc>
                <w:tcPr>
                  <w:tcW w:w="1295"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брутто</w:t>
                  </w:r>
                </w:p>
              </w:tc>
              <w:tc>
                <w:tcPr>
                  <w:tcW w:w="990"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r w:rsidRPr="00020610">
                    <w:rPr>
                      <w:sz w:val="16"/>
                      <w:szCs w:val="16"/>
                      <w:lang w:val="uk-UA"/>
                    </w:rPr>
                    <w:t>нетто</w:t>
                  </w:r>
                </w:p>
              </w:tc>
              <w:tc>
                <w:tcPr>
                  <w:tcW w:w="116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jc w:val="center"/>
                    <w:rPr>
                      <w:sz w:val="16"/>
                      <w:szCs w:val="16"/>
                      <w:lang w:val="uk-UA"/>
                    </w:rPr>
                  </w:pPr>
                  <w:proofErr w:type="spellStart"/>
                  <w:r w:rsidRPr="00020610">
                    <w:rPr>
                      <w:sz w:val="16"/>
                      <w:szCs w:val="16"/>
                      <w:lang w:val="uk-UA"/>
                    </w:rPr>
                    <w:t>середньо-коносаментна</w:t>
                  </w:r>
                  <w:proofErr w:type="spellEnd"/>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lang w:val="uk-UA"/>
                    </w:rPr>
                  </w:pP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lang w:val="uk-UA"/>
                    </w:rPr>
                  </w:pP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lang w:val="uk-UA"/>
                    </w:rPr>
                  </w:pP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lang w:val="uk-UA"/>
                    </w:rPr>
                  </w:pP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rPr>
                      <w:sz w:val="16"/>
                      <w:szCs w:val="16"/>
                      <w:lang w:val="uk-UA"/>
                    </w:rPr>
                  </w:pP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r w:rsidR="00020610" w:rsidRPr="0003066D" w:rsidTr="00020610">
              <w:trPr>
                <w:trHeight w:val="184"/>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03066D">
                  <w:pPr>
                    <w:pStyle w:val="11"/>
                    <w:framePr w:hSpace="180" w:wrap="around" w:vAnchor="text" w:hAnchor="text" w:x="100" w:y="136"/>
                    <w:rPr>
                      <w:sz w:val="16"/>
                      <w:szCs w:val="16"/>
                      <w:lang w:val="uk-UA"/>
                    </w:rPr>
                  </w:pPr>
                  <w:r w:rsidRPr="00020610">
                    <w:rPr>
                      <w:sz w:val="16"/>
                      <w:szCs w:val="16"/>
                      <w:lang w:val="uk-UA"/>
                    </w:rPr>
                    <w:t>Всього:</w:t>
                  </w:r>
                </w:p>
              </w:tc>
              <w:tc>
                <w:tcPr>
                  <w:tcW w:w="2276"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30"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192" w:type="dxa"/>
                  <w:tcBorders>
                    <w:top w:val="single" w:sz="4" w:space="0" w:color="auto"/>
                    <w:left w:val="single" w:sz="4" w:space="0" w:color="auto"/>
                    <w:bottom w:val="single" w:sz="4" w:space="0" w:color="auto"/>
                    <w:right w:val="single" w:sz="4" w:space="0" w:color="auto"/>
                  </w:tcBorders>
                </w:tcPr>
                <w:p w:rsidR="00020610" w:rsidRPr="00020610" w:rsidRDefault="00020610" w:rsidP="0003066D">
                  <w:pPr>
                    <w:pStyle w:val="11"/>
                    <w:framePr w:hSpace="180" w:wrap="around" w:vAnchor="text" w:hAnchor="text" w:x="100" w:y="136"/>
                    <w:jc w:val="center"/>
                    <w:rPr>
                      <w:sz w:val="16"/>
                      <w:szCs w:val="16"/>
                      <w:lang w:val="uk-UA"/>
                    </w:rPr>
                  </w:pPr>
                </w:p>
              </w:tc>
              <w:tc>
                <w:tcPr>
                  <w:tcW w:w="1295"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990"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c>
                <w:tcPr>
                  <w:tcW w:w="1166" w:type="dxa"/>
                  <w:tcBorders>
                    <w:top w:val="single" w:sz="4" w:space="0" w:color="auto"/>
                    <w:left w:val="single" w:sz="4" w:space="0" w:color="auto"/>
                    <w:bottom w:val="single" w:sz="4" w:space="0" w:color="auto"/>
                    <w:right w:val="single" w:sz="4" w:space="0" w:color="auto"/>
                  </w:tcBorders>
                  <w:vAlign w:val="center"/>
                </w:tcPr>
                <w:p w:rsidR="00020610" w:rsidRPr="00020610" w:rsidRDefault="00020610" w:rsidP="0003066D">
                  <w:pPr>
                    <w:pStyle w:val="11"/>
                    <w:framePr w:hSpace="180" w:wrap="around" w:vAnchor="text" w:hAnchor="text" w:x="100" w:y="136"/>
                    <w:jc w:val="center"/>
                    <w:rPr>
                      <w:sz w:val="16"/>
                      <w:szCs w:val="16"/>
                      <w:lang w:val="uk-UA"/>
                    </w:rPr>
                  </w:pPr>
                </w:p>
              </w:tc>
            </w:tr>
          </w:tbl>
          <w:p w:rsidR="00020610" w:rsidRPr="00020610" w:rsidRDefault="00020610" w:rsidP="00D7477F">
            <w:pPr>
              <w:pStyle w:val="11"/>
              <w:jc w:val="both"/>
              <w:rPr>
                <w:sz w:val="16"/>
                <w:szCs w:val="16"/>
                <w:lang w:val="uk-UA"/>
              </w:rPr>
            </w:pPr>
            <w:r w:rsidRPr="00020610">
              <w:rPr>
                <w:sz w:val="16"/>
                <w:szCs w:val="16"/>
                <w:lang w:val="uk-UA"/>
              </w:rPr>
              <w:t>Примітки:</w:t>
            </w:r>
            <w:r w:rsidRPr="00020610">
              <w:rPr>
                <w:sz w:val="16"/>
                <w:szCs w:val="16"/>
                <w:lang w:val="uk-UA"/>
              </w:rPr>
              <w:tab/>
              <w:t>- вантаж розміщений на _______________</w:t>
            </w:r>
          </w:p>
          <w:p w:rsidR="00020610" w:rsidRPr="00020610" w:rsidRDefault="00020610" w:rsidP="00D7477F">
            <w:pPr>
              <w:rPr>
                <w:rFonts w:ascii="Times New Roman" w:hAnsi="Times New Roman" w:cs="Times New Roman"/>
                <w:sz w:val="16"/>
                <w:szCs w:val="16"/>
                <w:lang w:val="uk-UA"/>
              </w:rPr>
            </w:pPr>
            <w:r w:rsidRPr="00020610">
              <w:rPr>
                <w:rFonts w:ascii="Times New Roman" w:hAnsi="Times New Roman" w:cs="Times New Roman"/>
                <w:sz w:val="16"/>
                <w:szCs w:val="16"/>
                <w:lang w:val="uk-UA"/>
              </w:rPr>
              <w:t xml:space="preserve">                   - витрати сплачує ___________________</w:t>
            </w:r>
          </w:p>
          <w:p w:rsidR="00020610" w:rsidRPr="00020610" w:rsidRDefault="00020610" w:rsidP="00D7477F">
            <w:pPr>
              <w:rPr>
                <w:rFonts w:ascii="Times New Roman" w:hAnsi="Times New Roman" w:cs="Times New Roman"/>
                <w:sz w:val="16"/>
                <w:szCs w:val="16"/>
                <w:lang w:val="uk-UA"/>
              </w:rPr>
            </w:pPr>
          </w:p>
          <w:tbl>
            <w:tblPr>
              <w:tblpPr w:leftFromText="180" w:rightFromText="180" w:vertAnchor="text" w:horzAnchor="margin" w:tblpY="-29"/>
              <w:tblOverlap w:val="never"/>
              <w:tblW w:w="5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6"/>
              <w:gridCol w:w="2274"/>
            </w:tblGrid>
            <w:tr w:rsidR="00020610" w:rsidRPr="0003066D" w:rsidTr="00D7477F">
              <w:trPr>
                <w:trHeight w:val="351"/>
              </w:trPr>
              <w:tc>
                <w:tcPr>
                  <w:tcW w:w="3406" w:type="dxa"/>
                  <w:tcBorders>
                    <w:top w:val="single" w:sz="4" w:space="0" w:color="auto"/>
                    <w:left w:val="single" w:sz="4" w:space="0" w:color="auto"/>
                    <w:bottom w:val="single" w:sz="4" w:space="0" w:color="auto"/>
                    <w:right w:val="single" w:sz="4" w:space="0" w:color="auto"/>
                  </w:tcBorders>
                  <w:hideMark/>
                </w:tcPr>
                <w:p w:rsidR="00020610" w:rsidRPr="00020610" w:rsidRDefault="00020610" w:rsidP="00D7477F">
                  <w:pPr>
                    <w:pStyle w:val="11"/>
                    <w:rPr>
                      <w:sz w:val="16"/>
                      <w:szCs w:val="16"/>
                      <w:lang w:val="uk-UA"/>
                    </w:rPr>
                  </w:pPr>
                  <w:r w:rsidRPr="00020610">
                    <w:rPr>
                      <w:sz w:val="16"/>
                      <w:szCs w:val="16"/>
                      <w:lang w:val="uk-UA"/>
                    </w:rPr>
                    <w:t>Найменування транспортно-експедиторської організації:</w:t>
                  </w:r>
                </w:p>
              </w:tc>
              <w:tc>
                <w:tcPr>
                  <w:tcW w:w="2274" w:type="dxa"/>
                  <w:tcBorders>
                    <w:top w:val="single" w:sz="4" w:space="0" w:color="auto"/>
                    <w:left w:val="single" w:sz="4" w:space="0" w:color="auto"/>
                    <w:bottom w:val="single" w:sz="4" w:space="0" w:color="auto"/>
                    <w:right w:val="single" w:sz="4" w:space="0" w:color="auto"/>
                  </w:tcBorders>
                  <w:hideMark/>
                </w:tcPr>
                <w:p w:rsidR="00020610" w:rsidRPr="00020610" w:rsidRDefault="00020610" w:rsidP="00D7477F">
                  <w:pPr>
                    <w:pStyle w:val="11"/>
                    <w:rPr>
                      <w:sz w:val="16"/>
                      <w:szCs w:val="16"/>
                      <w:lang w:val="uk-UA"/>
                    </w:rPr>
                  </w:pPr>
                  <w:r w:rsidRPr="00020610">
                    <w:rPr>
                      <w:sz w:val="16"/>
                      <w:szCs w:val="16"/>
                      <w:lang w:val="uk-UA"/>
                    </w:rPr>
                    <w:t>Підпис:</w:t>
                  </w:r>
                </w:p>
              </w:tc>
            </w:tr>
            <w:tr w:rsidR="00020610" w:rsidRPr="0003066D" w:rsidTr="00D7477F">
              <w:trPr>
                <w:trHeight w:val="153"/>
              </w:trPr>
              <w:tc>
                <w:tcPr>
                  <w:tcW w:w="3406" w:type="dxa"/>
                  <w:tcBorders>
                    <w:top w:val="single" w:sz="4" w:space="0" w:color="auto"/>
                    <w:left w:val="single" w:sz="4" w:space="0" w:color="auto"/>
                    <w:bottom w:val="single" w:sz="4" w:space="0" w:color="auto"/>
                    <w:right w:val="single" w:sz="4" w:space="0" w:color="auto"/>
                  </w:tcBorders>
                  <w:hideMark/>
                </w:tcPr>
                <w:p w:rsidR="00020610" w:rsidRPr="00020610" w:rsidRDefault="00020610" w:rsidP="00D7477F">
                  <w:pPr>
                    <w:pStyle w:val="11"/>
                    <w:rPr>
                      <w:sz w:val="16"/>
                      <w:szCs w:val="16"/>
                      <w:lang w:val="uk-UA"/>
                    </w:rPr>
                  </w:pPr>
                  <w:r w:rsidRPr="00020610">
                    <w:rPr>
                      <w:sz w:val="16"/>
                      <w:szCs w:val="16"/>
                      <w:lang w:val="uk-UA"/>
                    </w:rPr>
                    <w:t>Посада:</w:t>
                  </w:r>
                </w:p>
              </w:tc>
              <w:tc>
                <w:tcPr>
                  <w:tcW w:w="2274" w:type="dxa"/>
                  <w:vMerge w:val="restart"/>
                  <w:tcBorders>
                    <w:top w:val="single" w:sz="4" w:space="0" w:color="auto"/>
                    <w:left w:val="single" w:sz="4" w:space="0" w:color="auto"/>
                    <w:bottom w:val="single" w:sz="4" w:space="0" w:color="auto"/>
                    <w:right w:val="single" w:sz="4" w:space="0" w:color="auto"/>
                  </w:tcBorders>
                </w:tcPr>
                <w:p w:rsidR="00020610" w:rsidRPr="00020610" w:rsidRDefault="00020610" w:rsidP="00D7477F">
                  <w:pPr>
                    <w:pStyle w:val="11"/>
                    <w:rPr>
                      <w:sz w:val="16"/>
                      <w:szCs w:val="16"/>
                      <w:lang w:val="uk-UA"/>
                    </w:rPr>
                  </w:pPr>
                </w:p>
                <w:p w:rsidR="00020610" w:rsidRPr="00020610" w:rsidRDefault="00020610" w:rsidP="00D7477F">
                  <w:pPr>
                    <w:pStyle w:val="11"/>
                    <w:rPr>
                      <w:sz w:val="16"/>
                      <w:szCs w:val="16"/>
                      <w:lang w:val="uk-UA"/>
                    </w:rPr>
                  </w:pPr>
                  <w:r w:rsidRPr="00020610">
                    <w:rPr>
                      <w:sz w:val="16"/>
                      <w:szCs w:val="16"/>
                      <w:lang w:val="uk-UA"/>
                    </w:rPr>
                    <w:t>М. П.</w:t>
                  </w:r>
                </w:p>
              </w:tc>
            </w:tr>
            <w:tr w:rsidR="00020610" w:rsidRPr="0003066D" w:rsidTr="00D7477F">
              <w:trPr>
                <w:trHeight w:val="203"/>
              </w:trPr>
              <w:tc>
                <w:tcPr>
                  <w:tcW w:w="3406" w:type="dxa"/>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D7477F">
                  <w:pPr>
                    <w:pStyle w:val="11"/>
                    <w:rPr>
                      <w:sz w:val="16"/>
                      <w:szCs w:val="16"/>
                      <w:lang w:val="uk-UA"/>
                    </w:rPr>
                  </w:pPr>
                  <w:r w:rsidRPr="00020610">
                    <w:rPr>
                      <w:sz w:val="16"/>
                      <w:szCs w:val="16"/>
                      <w:lang w:val="uk-UA"/>
                    </w:rPr>
                    <w:t xml:space="preserve">П.І.Б.: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0610" w:rsidRPr="00020610" w:rsidRDefault="00020610" w:rsidP="00D7477F">
                  <w:pPr>
                    <w:rPr>
                      <w:rFonts w:ascii="Times New Roman" w:eastAsia="Arial" w:hAnsi="Times New Roman" w:cs="Times New Roman"/>
                      <w:sz w:val="16"/>
                      <w:szCs w:val="16"/>
                      <w:lang w:val="uk-UA" w:eastAsia="ar-SA"/>
                    </w:rPr>
                  </w:pPr>
                </w:p>
              </w:tc>
            </w:tr>
          </w:tbl>
          <w:p w:rsidR="00020610" w:rsidRPr="00020610" w:rsidRDefault="00020610" w:rsidP="00D7477F">
            <w:pPr>
              <w:pStyle w:val="11"/>
              <w:rPr>
                <w:sz w:val="16"/>
                <w:szCs w:val="16"/>
                <w:lang w:val="uk-UA"/>
              </w:rPr>
            </w:pPr>
            <w:r w:rsidRPr="00020610">
              <w:rPr>
                <w:sz w:val="16"/>
                <w:szCs w:val="16"/>
                <w:lang w:val="uk-UA"/>
              </w:rPr>
              <w:t>Для відміток:</w:t>
            </w:r>
          </w:p>
          <w:p w:rsidR="00020610" w:rsidRPr="00020610" w:rsidRDefault="00020610" w:rsidP="00D7477F">
            <w:pPr>
              <w:pStyle w:val="11"/>
              <w:rPr>
                <w:sz w:val="16"/>
                <w:szCs w:val="16"/>
                <w:lang w:val="uk-UA"/>
              </w:rPr>
            </w:pPr>
          </w:p>
          <w:p w:rsidR="00020610" w:rsidRPr="00020610" w:rsidRDefault="00020610" w:rsidP="00D7477F">
            <w:pPr>
              <w:pStyle w:val="11"/>
              <w:rPr>
                <w:sz w:val="16"/>
                <w:szCs w:val="16"/>
                <w:lang w:val="uk-UA"/>
              </w:rPr>
            </w:pPr>
          </w:p>
          <w:p w:rsidR="00020610" w:rsidRPr="00020610" w:rsidRDefault="00020610" w:rsidP="00D7477F">
            <w:pPr>
              <w:pStyle w:val="11"/>
              <w:rPr>
                <w:sz w:val="16"/>
                <w:szCs w:val="16"/>
                <w:lang w:val="uk-UA"/>
              </w:rPr>
            </w:pPr>
          </w:p>
          <w:p w:rsidR="00020610" w:rsidRPr="00020610" w:rsidRDefault="00020610" w:rsidP="00D7477F">
            <w:pPr>
              <w:pStyle w:val="11"/>
              <w:rPr>
                <w:lang w:val="uk-UA"/>
              </w:rPr>
            </w:pPr>
          </w:p>
          <w:p w:rsidR="00020610" w:rsidRPr="00020610" w:rsidRDefault="00020610" w:rsidP="00D7477F">
            <w:pPr>
              <w:pStyle w:val="11"/>
              <w:rPr>
                <w:sz w:val="16"/>
                <w:szCs w:val="16"/>
                <w:lang w:val="uk-UA"/>
              </w:rPr>
            </w:pPr>
            <w:r w:rsidRPr="00020610">
              <w:rPr>
                <w:sz w:val="16"/>
                <w:szCs w:val="16"/>
                <w:lang w:val="uk-UA"/>
              </w:rPr>
              <w:t>Для відміток:</w:t>
            </w:r>
          </w:p>
        </w:tc>
      </w:tr>
    </w:tbl>
    <w:p w:rsidR="001D35AF" w:rsidRPr="001D35AF" w:rsidRDefault="001D35AF" w:rsidP="001247AD">
      <w:pPr>
        <w:spacing w:after="0" w:line="240" w:lineRule="auto"/>
        <w:ind w:firstLine="709"/>
        <w:jc w:val="both"/>
        <w:rPr>
          <w:rFonts w:ascii="Times New Roman" w:hAnsi="Times New Roman" w:cs="Times New Roman"/>
          <w:sz w:val="24"/>
          <w:lang w:val="uk-UA"/>
        </w:rPr>
      </w:pPr>
      <w:r w:rsidRPr="001D35AF">
        <w:rPr>
          <w:rFonts w:ascii="Times New Roman" w:hAnsi="Times New Roman" w:cs="Times New Roman"/>
          <w:sz w:val="24"/>
          <w:lang w:val="uk-UA"/>
        </w:rPr>
        <w:t>2.2.1</w:t>
      </w:r>
      <w:r>
        <w:rPr>
          <w:rFonts w:ascii="Times New Roman" w:hAnsi="Times New Roman" w:cs="Times New Roman"/>
          <w:sz w:val="24"/>
          <w:lang w:val="uk-UA"/>
        </w:rPr>
        <w:t>4</w:t>
      </w:r>
      <w:r w:rsidRPr="001D35AF">
        <w:rPr>
          <w:rFonts w:ascii="Times New Roman" w:hAnsi="Times New Roman" w:cs="Times New Roman"/>
          <w:sz w:val="24"/>
          <w:lang w:val="uk-UA"/>
        </w:rPr>
        <w:t>. Для визначення обсягу вивантаженого вантажу Клієнт надає Підприємству щозміни (на 8:00 та на 20:00) дані для формування первинних документів (</w:t>
      </w:r>
      <w:proofErr w:type="spellStart"/>
      <w:r w:rsidRPr="001D35AF">
        <w:rPr>
          <w:rFonts w:ascii="Times New Roman" w:hAnsi="Times New Roman" w:cs="Times New Roman"/>
          <w:sz w:val="24"/>
          <w:lang w:val="uk-UA"/>
        </w:rPr>
        <w:t>тальманських</w:t>
      </w:r>
      <w:proofErr w:type="spellEnd"/>
      <w:r w:rsidRPr="001D35AF">
        <w:rPr>
          <w:rFonts w:ascii="Times New Roman" w:hAnsi="Times New Roman" w:cs="Times New Roman"/>
          <w:sz w:val="24"/>
          <w:lang w:val="uk-UA"/>
        </w:rPr>
        <w:t xml:space="preserve"> розписок).</w:t>
      </w:r>
    </w:p>
    <w:p w:rsidR="002E0FB2" w:rsidRPr="00A534F6" w:rsidRDefault="002E0FB2" w:rsidP="001247AD">
      <w:pPr>
        <w:shd w:val="clear" w:color="auto" w:fill="FFFFFF"/>
        <w:spacing w:after="0" w:line="240" w:lineRule="auto"/>
        <w:ind w:right="108"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2.2.1</w:t>
      </w:r>
      <w:r w:rsidR="001247AD">
        <w:rPr>
          <w:rFonts w:ascii="Times New Roman" w:hAnsi="Times New Roman" w:cs="Times New Roman"/>
          <w:bCs/>
          <w:color w:val="000000" w:themeColor="text1"/>
          <w:sz w:val="24"/>
          <w:szCs w:val="24"/>
          <w:lang w:val="uk-UA"/>
        </w:rPr>
        <w:t>5</w:t>
      </w:r>
      <w:r w:rsidR="00952A98" w:rsidRPr="00A534F6">
        <w:rPr>
          <w:rFonts w:ascii="Times New Roman" w:hAnsi="Times New Roman" w:cs="Times New Roman"/>
          <w:bCs/>
          <w:color w:val="000000" w:themeColor="text1"/>
          <w:sz w:val="24"/>
          <w:szCs w:val="24"/>
          <w:lang w:val="uk-UA"/>
        </w:rPr>
        <w:t>.</w:t>
      </w:r>
      <w:r w:rsidR="00952A98" w:rsidRPr="00A534F6">
        <w:rPr>
          <w:rFonts w:ascii="Times New Roman" w:hAnsi="Times New Roman" w:cs="Times New Roman"/>
          <w:bCs/>
          <w:color w:val="000000" w:themeColor="text1"/>
          <w:sz w:val="24"/>
          <w:szCs w:val="24"/>
          <w:lang w:val="uk-UA"/>
        </w:rPr>
        <w:tab/>
      </w:r>
      <w:r w:rsidRPr="00A534F6">
        <w:rPr>
          <w:rFonts w:ascii="Times New Roman" w:hAnsi="Times New Roman" w:cs="Times New Roman"/>
          <w:bCs/>
          <w:color w:val="000000" w:themeColor="text1"/>
          <w:sz w:val="24"/>
          <w:szCs w:val="24"/>
          <w:lang w:val="uk-UA"/>
        </w:rPr>
        <w:t>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язаний отримати у </w:t>
      </w:r>
      <w:r w:rsidRPr="00A534F6">
        <w:rPr>
          <w:rFonts w:ascii="Times New Roman" w:hAnsi="Times New Roman" w:cs="Times New Roman"/>
          <w:bCs/>
          <w:snapToGrid w:val="0"/>
          <w:color w:val="000000" w:themeColor="text1"/>
          <w:sz w:val="24"/>
          <w:szCs w:val="24"/>
          <w:lang w:val="uk-UA"/>
        </w:rPr>
        <w:t>Підприємстві</w:t>
      </w:r>
      <w:r w:rsidRPr="00A534F6">
        <w:rPr>
          <w:rFonts w:ascii="Times New Roman" w:hAnsi="Times New Roman" w:cs="Times New Roman"/>
          <w:bCs/>
          <w:color w:val="000000" w:themeColor="text1"/>
          <w:sz w:val="24"/>
          <w:szCs w:val="24"/>
          <w:lang w:val="uk-UA"/>
        </w:rPr>
        <w:t xml:space="preserve"> (особисто або електронною поштою на електронну адресу Клієнта, вказану в цьому Договорі) будь-які повідомлення, акти, попередній (авансовий) та остаточний рахунки для здійснення оплат у строки визначені розділом 3 Договору, акти приймання-здачі виконаних робіт на підпис та засвідчення власною печаткою.</w:t>
      </w:r>
      <w:r w:rsidR="00997CB4">
        <w:rPr>
          <w:rFonts w:ascii="Times New Roman" w:hAnsi="Times New Roman" w:cs="Times New Roman"/>
          <w:bCs/>
          <w:color w:val="000000" w:themeColor="text1"/>
          <w:sz w:val="24"/>
          <w:szCs w:val="24"/>
          <w:lang w:val="uk-UA"/>
        </w:rPr>
        <w:t xml:space="preserve"> </w:t>
      </w:r>
      <w:r w:rsidR="00997CB4" w:rsidRPr="001247AD">
        <w:rPr>
          <w:rFonts w:ascii="Times New Roman" w:hAnsi="Times New Roman" w:cs="Times New Roman"/>
          <w:bCs/>
          <w:color w:val="000000" w:themeColor="text1"/>
          <w:sz w:val="24"/>
          <w:szCs w:val="24"/>
          <w:lang w:val="uk-UA"/>
        </w:rPr>
        <w:t xml:space="preserve">Акти приймання-здачі виконаних робіт та рахунки можуть направлятися </w:t>
      </w:r>
      <w:r w:rsidR="00833DAF">
        <w:rPr>
          <w:rFonts w:ascii="Times New Roman" w:hAnsi="Times New Roman" w:cs="Times New Roman"/>
          <w:bCs/>
          <w:color w:val="000000" w:themeColor="text1"/>
          <w:sz w:val="24"/>
          <w:szCs w:val="24"/>
          <w:lang w:val="uk-UA"/>
        </w:rPr>
        <w:t>в</w:t>
      </w:r>
      <w:r w:rsidR="00997CB4" w:rsidRPr="001247AD">
        <w:rPr>
          <w:rFonts w:ascii="Times New Roman" w:hAnsi="Times New Roman" w:cs="Times New Roman"/>
          <w:bCs/>
          <w:color w:val="000000" w:themeColor="text1"/>
          <w:sz w:val="24"/>
          <w:szCs w:val="24"/>
          <w:lang w:val="uk-UA"/>
        </w:rPr>
        <w:t xml:space="preserve"> порядку, визначеному розділом 8 цього Договору.</w:t>
      </w:r>
    </w:p>
    <w:p w:rsidR="002E0FB2" w:rsidRDefault="002E0FB2" w:rsidP="001247AD">
      <w:pPr>
        <w:pStyle w:val="3"/>
        <w:ind w:firstLine="709"/>
        <w:jc w:val="both"/>
        <w:rPr>
          <w:bCs/>
          <w:color w:val="000000" w:themeColor="text1"/>
          <w:spacing w:val="-4"/>
        </w:rPr>
      </w:pPr>
      <w:r w:rsidRPr="00A534F6">
        <w:rPr>
          <w:bCs/>
          <w:color w:val="000000" w:themeColor="text1"/>
        </w:rPr>
        <w:t>2.2.</w:t>
      </w:r>
      <w:r w:rsidR="0044029B" w:rsidRPr="00A534F6">
        <w:rPr>
          <w:bCs/>
          <w:color w:val="000000" w:themeColor="text1"/>
        </w:rPr>
        <w:t>1</w:t>
      </w:r>
      <w:r w:rsidR="00F17808">
        <w:rPr>
          <w:bCs/>
          <w:color w:val="000000" w:themeColor="text1"/>
        </w:rPr>
        <w:t>6</w:t>
      </w:r>
      <w:r w:rsidRPr="00A534F6">
        <w:rPr>
          <w:bCs/>
          <w:color w:val="000000" w:themeColor="text1"/>
        </w:rPr>
        <w:t>.</w:t>
      </w:r>
      <w:r w:rsidR="00952A98" w:rsidRPr="00A534F6">
        <w:rPr>
          <w:bCs/>
          <w:color w:val="000000" w:themeColor="text1"/>
        </w:rPr>
        <w:tab/>
      </w:r>
      <w:r w:rsidRPr="00A534F6">
        <w:rPr>
          <w:bCs/>
          <w:color w:val="000000" w:themeColor="text1"/>
          <w:spacing w:val="-8"/>
        </w:rPr>
        <w:t xml:space="preserve">При </w:t>
      </w:r>
      <w:r w:rsidRPr="00A534F6">
        <w:rPr>
          <w:bCs/>
          <w:color w:val="000000" w:themeColor="text1"/>
          <w:spacing w:val="-3"/>
        </w:rPr>
        <w:t>відвантаженні автотранспортом</w:t>
      </w:r>
      <w:r w:rsidRPr="00A534F6">
        <w:rPr>
          <w:bCs/>
          <w:color w:val="000000" w:themeColor="text1"/>
        </w:rPr>
        <w:t xml:space="preserve"> </w:t>
      </w:r>
      <w:r w:rsidRPr="00A534F6">
        <w:rPr>
          <w:bCs/>
          <w:color w:val="000000" w:themeColor="text1"/>
          <w:spacing w:val="-3"/>
        </w:rPr>
        <w:t xml:space="preserve">забезпечує </w:t>
      </w:r>
      <w:r w:rsidRPr="00A534F6">
        <w:rPr>
          <w:bCs/>
          <w:color w:val="000000" w:themeColor="text1"/>
        </w:rPr>
        <w:t xml:space="preserve">дотримання діючого законодавства з питань габаритно-вагового контролю та несе відповідальність за перевезення вантажу з </w:t>
      </w:r>
      <w:r w:rsidRPr="00A534F6">
        <w:rPr>
          <w:bCs/>
          <w:color w:val="000000" w:themeColor="text1"/>
          <w:spacing w:val="-4"/>
        </w:rPr>
        <w:t>перевищенням вагових і габаритних параметрів.</w:t>
      </w:r>
    </w:p>
    <w:p w:rsidR="00F17808" w:rsidRPr="00F831C2" w:rsidRDefault="00F17808" w:rsidP="00F17808">
      <w:pPr>
        <w:pStyle w:val="9"/>
        <w:pBdr>
          <w:top w:val="nil"/>
          <w:left w:val="nil"/>
          <w:bottom w:val="nil"/>
          <w:right w:val="nil"/>
          <w:between w:val="nil"/>
        </w:pBdr>
        <w:ind w:firstLine="709"/>
        <w:contextualSpacing/>
        <w:jc w:val="both"/>
      </w:pPr>
      <w:r w:rsidRPr="00F831C2">
        <w:rPr>
          <w:spacing w:val="-4"/>
        </w:rPr>
        <w:t>2.2.</w:t>
      </w:r>
      <w:r>
        <w:rPr>
          <w:spacing w:val="-4"/>
        </w:rPr>
        <w:t>17</w:t>
      </w:r>
      <w:r w:rsidRPr="00F831C2">
        <w:rPr>
          <w:spacing w:val="-4"/>
        </w:rPr>
        <w:t xml:space="preserve">. </w:t>
      </w:r>
      <w:r w:rsidRPr="00F831C2">
        <w:t>Рух великогабаритних та великовагових транспортних засобів по території</w:t>
      </w:r>
      <w:r>
        <w:t xml:space="preserve">                </w:t>
      </w:r>
      <w:r w:rsidRPr="00F831C2">
        <w:t xml:space="preserve"> </w:t>
      </w:r>
      <w:proofErr w:type="spellStart"/>
      <w:r w:rsidRPr="00F831C2">
        <w:t>ДП</w:t>
      </w:r>
      <w:proofErr w:type="spellEnd"/>
      <w:r w:rsidRPr="00F831C2">
        <w:t xml:space="preserve"> «МТП «Чорноморськ» здійснюється за узгодженням зі Службою внутрішньої портової безпеки Підприємства.</w:t>
      </w:r>
    </w:p>
    <w:p w:rsidR="00F17808" w:rsidRPr="00F17808" w:rsidRDefault="00F17808" w:rsidP="00F17808">
      <w:pPr>
        <w:shd w:val="clear" w:color="auto" w:fill="FFFFFF"/>
        <w:spacing w:after="0" w:line="240" w:lineRule="auto"/>
        <w:ind w:right="108" w:firstLine="709"/>
        <w:jc w:val="both"/>
        <w:rPr>
          <w:rFonts w:ascii="Times New Roman" w:hAnsi="Times New Roman" w:cs="Times New Roman"/>
          <w:sz w:val="24"/>
          <w:lang w:val="uk-UA"/>
        </w:rPr>
      </w:pPr>
      <w:r w:rsidRPr="00F17808">
        <w:rPr>
          <w:rFonts w:ascii="Times New Roman" w:hAnsi="Times New Roman" w:cs="Times New Roman"/>
          <w:sz w:val="24"/>
          <w:lang w:val="uk-UA"/>
        </w:rPr>
        <w:t xml:space="preserve">2.2.18. </w:t>
      </w:r>
      <w:r w:rsidRPr="00F17808">
        <w:rPr>
          <w:rStyle w:val="hps"/>
          <w:rFonts w:ascii="Times New Roman" w:hAnsi="Times New Roman" w:cs="Times New Roman"/>
          <w:sz w:val="24"/>
          <w:lang w:val="uk-UA"/>
        </w:rPr>
        <w:t xml:space="preserve">Для здійснення передбаченої цим Договором діяльності Клієнт забезпечує Підприємство </w:t>
      </w:r>
      <w:r w:rsidRPr="00F17808">
        <w:rPr>
          <w:rFonts w:ascii="Times New Roman" w:hAnsi="Times New Roman" w:cs="Times New Roman"/>
          <w:sz w:val="24"/>
          <w:lang w:val="uk-UA"/>
        </w:rPr>
        <w:t xml:space="preserve">фасувальним обладнанням, </w:t>
      </w:r>
      <w:r w:rsidRPr="00F17808">
        <w:rPr>
          <w:rFonts w:ascii="Times New Roman" w:hAnsi="Times New Roman" w:cs="Times New Roman"/>
          <w:color w:val="000000"/>
          <w:sz w:val="24"/>
          <w:lang w:val="uk-UA"/>
        </w:rPr>
        <w:t xml:space="preserve">автонавантажувачем та </w:t>
      </w:r>
      <w:r w:rsidRPr="00F17808">
        <w:rPr>
          <w:rFonts w:ascii="Times New Roman" w:hAnsi="Times New Roman" w:cs="Times New Roman"/>
          <w:sz w:val="24"/>
          <w:lang w:val="uk-UA"/>
        </w:rPr>
        <w:t xml:space="preserve">персоналом для здійснення фасування вантажу. </w:t>
      </w:r>
      <w:r w:rsidRPr="00F17808">
        <w:rPr>
          <w:rStyle w:val="hps"/>
          <w:rFonts w:ascii="Times New Roman" w:hAnsi="Times New Roman" w:cs="Times New Roman"/>
          <w:sz w:val="24"/>
          <w:lang w:val="uk-UA"/>
        </w:rPr>
        <w:t>Клієнт несе відповідальність за технічні та якісні характеристики</w:t>
      </w:r>
      <w:r w:rsidRPr="00F17808">
        <w:rPr>
          <w:rFonts w:ascii="Times New Roman" w:hAnsi="Times New Roman" w:cs="Times New Roman"/>
          <w:sz w:val="24"/>
          <w:lang w:val="uk-UA"/>
        </w:rPr>
        <w:t xml:space="preserve"> </w:t>
      </w:r>
      <w:r w:rsidRPr="00F17808">
        <w:rPr>
          <w:rFonts w:ascii="Times New Roman" w:hAnsi="Times New Roman" w:cs="Times New Roman"/>
          <w:sz w:val="24"/>
          <w:lang w:val="uk-UA"/>
        </w:rPr>
        <w:lastRenderedPageBreak/>
        <w:t xml:space="preserve">фасувального обладнання, </w:t>
      </w:r>
      <w:r w:rsidRPr="00F17808">
        <w:rPr>
          <w:rFonts w:ascii="Times New Roman" w:hAnsi="Times New Roman" w:cs="Times New Roman"/>
          <w:color w:val="000000"/>
          <w:sz w:val="24"/>
          <w:lang w:val="uk-UA"/>
        </w:rPr>
        <w:t>автонавантажувача,</w:t>
      </w:r>
      <w:r w:rsidRPr="00F17808">
        <w:rPr>
          <w:rFonts w:ascii="Times New Roman" w:hAnsi="Times New Roman" w:cs="Times New Roman"/>
          <w:sz w:val="24"/>
          <w:lang w:val="uk-UA"/>
        </w:rPr>
        <w:t xml:space="preserve"> які використовуються за цим Договором. Клієнт за власний рахунок здійснює повірку та отримує всі необхідні свідоцтва та ліцензії для фасувального обладнання та автонавантажувача, які використовуються за цим Договором. На момент укладання Договору фасувальне обладнання повірене, автонавантажувач та фасувальне обладнання мають відповідні свідоцтва.   </w:t>
      </w:r>
    </w:p>
    <w:p w:rsidR="00F17808" w:rsidRDefault="00F17808" w:rsidP="00F17808">
      <w:pPr>
        <w:pStyle w:val="3"/>
        <w:pBdr>
          <w:top w:val="nil"/>
          <w:left w:val="nil"/>
          <w:bottom w:val="nil"/>
          <w:right w:val="nil"/>
          <w:between w:val="nil"/>
        </w:pBdr>
        <w:ind w:firstLine="709"/>
        <w:contextualSpacing/>
        <w:jc w:val="both"/>
      </w:pPr>
      <w:r w:rsidRPr="004F3BD5">
        <w:t>Під час роботи фасувального обладнання, автонавантажувача, іншої залученої Клієнтом техніки забезпечує присутність свого відповідального персоналу за належну роботу фасувального обладнання, автонавантажувача, наданих Клієнтом для дотримання технологічності процесу, а також залучає до виконання умов даного Договору кваліфікований персонал, відповідальних осіб з експлуатації електрообладнання з наявністю відповідних дозволів, сертифікатів та інших документів для належного безпечного виконання робіт, а також осіб, що пройшли навчання по поводженню з небезпечними вантажами та навчання з пожежної безпеки. Клієнт несе повну відповідальність за відсутність будь-яких дозвільних документів, необхідних для виконання даного Договору, документів, що підтверджують кваліфікацію, навчання залученого Клієнтом персоналу та погоджується з тим, що Підприємство звільняється від такої відповідальності.</w:t>
      </w:r>
    </w:p>
    <w:p w:rsidR="00536218" w:rsidRDefault="00536218" w:rsidP="00536218">
      <w:pPr>
        <w:pStyle w:val="3"/>
        <w:pBdr>
          <w:top w:val="nil"/>
          <w:left w:val="nil"/>
          <w:bottom w:val="nil"/>
          <w:right w:val="nil"/>
          <w:between w:val="nil"/>
        </w:pBdr>
        <w:ind w:firstLine="709"/>
        <w:contextualSpacing/>
        <w:jc w:val="both"/>
      </w:pPr>
      <w:r>
        <w:t>2.2.19. До запланованої дати постановки судна, забезпечує власними силами та засобами, за власний кошт доставку та розміщення на визначених Підприємством площах морського порту Чорноморськ в справному технічному стані фасувального обладнання, автонавантажувача, необхідних для здійснення приймання вантажу з судна. В зазначений термін надає Підприємству технічні паспорти, інструкції тощо на обладнання, техніку, що залучені до виконання робіт (надання послуг). При невиконанні вимог, визначених цим пунктом Договору, Підприємство звільняється від обов’язку надання послуг за цим Договором.</w:t>
      </w:r>
    </w:p>
    <w:p w:rsidR="00536218" w:rsidRDefault="00536218" w:rsidP="00536218">
      <w:pPr>
        <w:pStyle w:val="3"/>
        <w:pBdr>
          <w:top w:val="nil"/>
          <w:left w:val="nil"/>
          <w:bottom w:val="nil"/>
          <w:right w:val="nil"/>
          <w:between w:val="nil"/>
        </w:pBdr>
        <w:ind w:firstLine="709"/>
        <w:contextualSpacing/>
        <w:jc w:val="both"/>
      </w:pPr>
      <w:r>
        <w:t>Протягом доби після завершення робіт (надання послуг) з фасування вантажу, власними силами та засобами, за власний кошт забезпечує вивезення з території Підприємства фасувального обладнання, техніки, завезених на територію Підприємства для виконання умов цього Договору.</w:t>
      </w:r>
    </w:p>
    <w:p w:rsidR="002E0FB2" w:rsidRPr="00A534F6" w:rsidRDefault="002E0FB2" w:rsidP="001247AD">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2.2.</w:t>
      </w:r>
      <w:r w:rsidR="00F939D5">
        <w:rPr>
          <w:bCs/>
          <w:color w:val="000000" w:themeColor="text1"/>
        </w:rPr>
        <w:t>20</w:t>
      </w:r>
      <w:r w:rsidRPr="00A534F6">
        <w:rPr>
          <w:bCs/>
          <w:color w:val="000000" w:themeColor="text1"/>
        </w:rPr>
        <w:t>.</w:t>
      </w:r>
      <w:r w:rsidR="00952A98" w:rsidRPr="00A534F6">
        <w:rPr>
          <w:bCs/>
          <w:color w:val="000000" w:themeColor="text1"/>
        </w:rPr>
        <w:tab/>
      </w:r>
      <w:r w:rsidRPr="00A534F6">
        <w:rPr>
          <w:bCs/>
          <w:color w:val="000000" w:themeColor="text1"/>
        </w:rPr>
        <w:t>Надає Підприємству прізвища працівників, відповідальних за приймання в узгодженому порядку повідомлень, і номери телефонів та адреси електронної пошти, за якими надаються повідомлення. Забезпечує прибуття своїх представників для отримання повідомлень, документів, що складаються за умовами цього Договору.</w:t>
      </w:r>
    </w:p>
    <w:p w:rsidR="002E0FB2" w:rsidRPr="00A534F6" w:rsidRDefault="002E0FB2" w:rsidP="001247AD">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2.2.</w:t>
      </w:r>
      <w:r w:rsidR="00C749D8">
        <w:rPr>
          <w:bCs/>
          <w:color w:val="000000" w:themeColor="text1"/>
        </w:rPr>
        <w:t>21</w:t>
      </w:r>
      <w:r w:rsidRPr="00A534F6">
        <w:rPr>
          <w:bCs/>
          <w:color w:val="000000" w:themeColor="text1"/>
        </w:rPr>
        <w:t>.</w:t>
      </w:r>
      <w:r w:rsidR="00952A98" w:rsidRPr="00A534F6">
        <w:rPr>
          <w:bCs/>
          <w:color w:val="000000" w:themeColor="text1"/>
        </w:rPr>
        <w:tab/>
      </w:r>
      <w:r w:rsidRPr="00A534F6">
        <w:rPr>
          <w:bCs/>
          <w:color w:val="000000" w:themeColor="text1"/>
        </w:rPr>
        <w:t xml:space="preserve">Самостійно та за власний рахунок оформлює в ЧФ </w:t>
      </w:r>
      <w:proofErr w:type="spellStart"/>
      <w:r w:rsidRPr="00A534F6">
        <w:rPr>
          <w:bCs/>
          <w:color w:val="000000" w:themeColor="text1"/>
        </w:rPr>
        <w:t>ДП</w:t>
      </w:r>
      <w:proofErr w:type="spellEnd"/>
      <w:r w:rsidRPr="00A534F6">
        <w:rPr>
          <w:bCs/>
          <w:color w:val="000000" w:themeColor="text1"/>
        </w:rPr>
        <w:t xml:space="preserve"> «АМПУ» перепустки на територію </w:t>
      </w:r>
      <w:r w:rsidRPr="00536218">
        <w:rPr>
          <w:bCs/>
          <w:color w:val="000000" w:themeColor="text1"/>
        </w:rPr>
        <w:t>морського порту Чорноморськ.</w:t>
      </w:r>
      <w:r w:rsidRPr="00A534F6">
        <w:rPr>
          <w:bCs/>
          <w:color w:val="000000" w:themeColor="text1"/>
        </w:rPr>
        <w:t xml:space="preserve"> Оформляє у відповідних органах дозвіл на усіх своїх співробітників на право проведення робіт у час дії комендантської години.</w:t>
      </w:r>
    </w:p>
    <w:p w:rsidR="002E0FB2" w:rsidRPr="00A534F6" w:rsidRDefault="002E0FB2" w:rsidP="001247AD">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2.2.</w:t>
      </w:r>
      <w:r w:rsidR="00536218">
        <w:rPr>
          <w:bCs/>
          <w:color w:val="000000" w:themeColor="text1"/>
        </w:rPr>
        <w:t>2</w:t>
      </w:r>
      <w:r w:rsidR="00C749D8">
        <w:rPr>
          <w:bCs/>
          <w:color w:val="000000" w:themeColor="text1"/>
        </w:rPr>
        <w:t>2</w:t>
      </w:r>
      <w:r w:rsidRPr="00A534F6">
        <w:rPr>
          <w:bCs/>
          <w:color w:val="000000" w:themeColor="text1"/>
        </w:rPr>
        <w:t>.</w:t>
      </w:r>
      <w:r w:rsidR="00952A98" w:rsidRPr="00A534F6">
        <w:rPr>
          <w:bCs/>
          <w:color w:val="000000" w:themeColor="text1"/>
        </w:rPr>
        <w:tab/>
      </w:r>
      <w:r w:rsidRPr="00A534F6">
        <w:rPr>
          <w:bCs/>
          <w:color w:val="000000" w:themeColor="text1"/>
        </w:rPr>
        <w:t>Самостійно вирішує всі питання з вантажовласниками, вантажовідправниками та державними контролюючими органами по кількості і якості відвантаженого вантажу без участі та відповідальності Підприємства, у тому числі розглядає претензії одержувачів, що пов</w:t>
      </w:r>
      <w:r w:rsidR="006670EF">
        <w:rPr>
          <w:bCs/>
          <w:color w:val="000000" w:themeColor="text1"/>
        </w:rPr>
        <w:t>’</w:t>
      </w:r>
      <w:r w:rsidRPr="00A534F6">
        <w:rPr>
          <w:bCs/>
          <w:color w:val="000000" w:themeColor="text1"/>
        </w:rPr>
        <w:t xml:space="preserve">язані з кількістю і якістю вантажу і регулює їх без участі Підприємства. </w:t>
      </w:r>
    </w:p>
    <w:p w:rsidR="002E0FB2" w:rsidRPr="00A534F6" w:rsidRDefault="002E0FB2" w:rsidP="001247AD">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2.2.</w:t>
      </w:r>
      <w:r w:rsidR="00C749D8">
        <w:rPr>
          <w:bCs/>
          <w:color w:val="000000" w:themeColor="text1"/>
        </w:rPr>
        <w:t>23</w:t>
      </w:r>
      <w:r w:rsidRPr="00A534F6">
        <w:rPr>
          <w:bCs/>
          <w:color w:val="000000" w:themeColor="text1"/>
        </w:rPr>
        <w:t>.</w:t>
      </w:r>
      <w:r w:rsidR="00952A98" w:rsidRPr="00A534F6">
        <w:rPr>
          <w:bCs/>
          <w:color w:val="000000" w:themeColor="text1"/>
        </w:rPr>
        <w:tab/>
      </w:r>
      <w:r w:rsidRPr="00A534F6">
        <w:rPr>
          <w:bCs/>
          <w:color w:val="000000" w:themeColor="text1"/>
        </w:rPr>
        <w:t>Самостійно та за власний кошт отримує всі необхідні дозвільні, митні документи, сертифікати на вантаж, проводить дослідження вантажу, без участі Підприємства.</w:t>
      </w:r>
    </w:p>
    <w:p w:rsidR="002E0FB2" w:rsidRPr="00A534F6" w:rsidRDefault="002E0FB2" w:rsidP="001247AD">
      <w:pPr>
        <w:pStyle w:val="3"/>
        <w:widowControl w:val="0"/>
        <w:pBdr>
          <w:top w:val="nil"/>
          <w:left w:val="nil"/>
          <w:bottom w:val="nil"/>
          <w:right w:val="nil"/>
          <w:between w:val="nil"/>
        </w:pBdr>
        <w:ind w:firstLine="709"/>
        <w:contextualSpacing/>
        <w:jc w:val="both"/>
        <w:rPr>
          <w:bCs/>
          <w:color w:val="000000" w:themeColor="text1"/>
        </w:rPr>
      </w:pPr>
      <w:r w:rsidRPr="00A534F6">
        <w:rPr>
          <w:bCs/>
          <w:color w:val="000000" w:themeColor="text1"/>
        </w:rPr>
        <w:t>2.2.</w:t>
      </w:r>
      <w:r w:rsidR="00C749D8">
        <w:rPr>
          <w:bCs/>
          <w:color w:val="000000" w:themeColor="text1"/>
        </w:rPr>
        <w:t>24</w:t>
      </w:r>
      <w:r w:rsidRPr="00A534F6">
        <w:rPr>
          <w:bCs/>
          <w:color w:val="000000" w:themeColor="text1"/>
        </w:rPr>
        <w:t>.</w:t>
      </w:r>
      <w:r w:rsidR="00952A98" w:rsidRPr="00A534F6">
        <w:rPr>
          <w:bCs/>
          <w:color w:val="000000" w:themeColor="text1"/>
        </w:rPr>
        <w:tab/>
      </w:r>
      <w:r w:rsidRPr="00A534F6">
        <w:rPr>
          <w:bCs/>
          <w:color w:val="000000" w:themeColor="text1"/>
        </w:rPr>
        <w:t>Своєчасно та в повному обсязі здійснює сплату попередніх (авансових) рахунків, поточних та остаточних розрахунків за надані Підприємством послуги за даним Договором.</w:t>
      </w:r>
    </w:p>
    <w:p w:rsidR="002E0FB2" w:rsidRPr="00A534F6" w:rsidRDefault="002E0FB2" w:rsidP="001247AD">
      <w:pPr>
        <w:pStyle w:val="3"/>
        <w:ind w:firstLine="709"/>
        <w:jc w:val="both"/>
        <w:rPr>
          <w:color w:val="000000" w:themeColor="text1"/>
          <w:spacing w:val="-4"/>
        </w:rPr>
      </w:pPr>
      <w:r w:rsidRPr="00A534F6">
        <w:rPr>
          <w:bCs/>
          <w:color w:val="000000" w:themeColor="text1"/>
        </w:rPr>
        <w:t>2.2.</w:t>
      </w:r>
      <w:r w:rsidR="00C749D8">
        <w:rPr>
          <w:bCs/>
          <w:color w:val="000000" w:themeColor="text1"/>
        </w:rPr>
        <w:t>25</w:t>
      </w:r>
      <w:r w:rsidRPr="00A534F6">
        <w:rPr>
          <w:bCs/>
          <w:color w:val="000000" w:themeColor="text1"/>
        </w:rPr>
        <w:t>.</w:t>
      </w:r>
      <w:r w:rsidR="00952A98" w:rsidRPr="00A534F6">
        <w:rPr>
          <w:bCs/>
          <w:color w:val="000000" w:themeColor="text1"/>
        </w:rPr>
        <w:tab/>
      </w:r>
      <w:r w:rsidRPr="00A534F6">
        <w:rPr>
          <w:color w:val="000000" w:themeColor="text1"/>
        </w:rPr>
        <w:t>Зобов</w:t>
      </w:r>
      <w:r w:rsidR="006670EF">
        <w:rPr>
          <w:color w:val="000000" w:themeColor="text1"/>
        </w:rPr>
        <w:t>’</w:t>
      </w:r>
      <w:r w:rsidRPr="00A534F6">
        <w:rPr>
          <w:color w:val="000000" w:themeColor="text1"/>
        </w:rPr>
        <w:t>язаний підписувати</w:t>
      </w:r>
      <w:r w:rsidRPr="00A534F6">
        <w:rPr>
          <w:b/>
          <w:color w:val="000000" w:themeColor="text1"/>
        </w:rPr>
        <w:t xml:space="preserve"> </w:t>
      </w:r>
      <w:r w:rsidRPr="00A534F6">
        <w:rPr>
          <w:color w:val="000000" w:themeColor="text1"/>
        </w:rPr>
        <w:t>документи</w:t>
      </w:r>
      <w:r w:rsidRPr="00A534F6">
        <w:rPr>
          <w:snapToGrid w:val="0"/>
          <w:color w:val="000000" w:themeColor="text1"/>
        </w:rPr>
        <w:t xml:space="preserve"> щодо приймання та видачі вантажу, оформлені Підприємством на підставі документів, наданих Клієнтом.</w:t>
      </w:r>
    </w:p>
    <w:p w:rsidR="00C749D8" w:rsidRDefault="00C749D8" w:rsidP="00C749D8">
      <w:pPr>
        <w:spacing w:after="0" w:line="240" w:lineRule="auto"/>
        <w:ind w:firstLine="709"/>
        <w:jc w:val="both"/>
        <w:rPr>
          <w:rFonts w:ascii="Times New Roman" w:hAnsi="Times New Roman" w:cs="Times New Roman"/>
          <w:sz w:val="24"/>
          <w:lang w:val="uk-UA"/>
        </w:rPr>
      </w:pPr>
      <w:r w:rsidRPr="00C749D8">
        <w:rPr>
          <w:rFonts w:ascii="Times New Roman" w:hAnsi="Times New Roman" w:cs="Times New Roman"/>
          <w:sz w:val="24"/>
          <w:lang w:val="uk-UA"/>
        </w:rPr>
        <w:t>2.2.26. Клієнт самостійно та за власний кошт здійснює підключення до комунікацій (</w:t>
      </w:r>
      <w:proofErr w:type="spellStart"/>
      <w:r w:rsidRPr="00C749D8">
        <w:rPr>
          <w:rFonts w:ascii="Times New Roman" w:hAnsi="Times New Roman" w:cs="Times New Roman"/>
          <w:sz w:val="24"/>
          <w:lang w:val="uk-UA"/>
        </w:rPr>
        <w:t>електро-</w:t>
      </w:r>
      <w:proofErr w:type="spellEnd"/>
      <w:r w:rsidRPr="00C749D8">
        <w:rPr>
          <w:rFonts w:ascii="Times New Roman" w:hAnsi="Times New Roman" w:cs="Times New Roman"/>
          <w:sz w:val="24"/>
          <w:lang w:val="uk-UA"/>
        </w:rPr>
        <w:t xml:space="preserve">, водопостачання, водовідведення) фасувального обладнання, вирішує зазначені питання з ЧФ </w:t>
      </w:r>
      <w:proofErr w:type="spellStart"/>
      <w:r w:rsidRPr="00C749D8">
        <w:rPr>
          <w:rFonts w:ascii="Times New Roman" w:hAnsi="Times New Roman" w:cs="Times New Roman"/>
          <w:sz w:val="24"/>
          <w:lang w:val="uk-UA"/>
        </w:rPr>
        <w:t>ДП</w:t>
      </w:r>
      <w:proofErr w:type="spellEnd"/>
      <w:r w:rsidRPr="00C749D8">
        <w:rPr>
          <w:rFonts w:ascii="Times New Roman" w:hAnsi="Times New Roman" w:cs="Times New Roman"/>
          <w:sz w:val="24"/>
          <w:lang w:val="uk-UA"/>
        </w:rPr>
        <w:t xml:space="preserve"> «АМПУ», самостійно укладає договори та сплачує рахунки за всі послуги з </w:t>
      </w:r>
      <w:proofErr w:type="spellStart"/>
      <w:r w:rsidRPr="00C749D8">
        <w:rPr>
          <w:rFonts w:ascii="Times New Roman" w:hAnsi="Times New Roman" w:cs="Times New Roman"/>
          <w:sz w:val="24"/>
          <w:lang w:val="uk-UA"/>
        </w:rPr>
        <w:t>електро-</w:t>
      </w:r>
      <w:proofErr w:type="spellEnd"/>
      <w:r w:rsidRPr="00C749D8">
        <w:rPr>
          <w:rFonts w:ascii="Times New Roman" w:hAnsi="Times New Roman" w:cs="Times New Roman"/>
          <w:sz w:val="24"/>
          <w:lang w:val="uk-UA"/>
        </w:rPr>
        <w:t xml:space="preserve">, водопостачання, водовідведення, надані ЧФ </w:t>
      </w:r>
      <w:proofErr w:type="spellStart"/>
      <w:r w:rsidRPr="00C749D8">
        <w:rPr>
          <w:rFonts w:ascii="Times New Roman" w:hAnsi="Times New Roman" w:cs="Times New Roman"/>
          <w:sz w:val="24"/>
          <w:lang w:val="uk-UA"/>
        </w:rPr>
        <w:t>ДП</w:t>
      </w:r>
      <w:proofErr w:type="spellEnd"/>
      <w:r w:rsidRPr="00C749D8">
        <w:rPr>
          <w:rFonts w:ascii="Times New Roman" w:hAnsi="Times New Roman" w:cs="Times New Roman"/>
          <w:sz w:val="24"/>
          <w:lang w:val="uk-UA"/>
        </w:rPr>
        <w:t xml:space="preserve"> «АМПУ».</w:t>
      </w:r>
    </w:p>
    <w:p w:rsidR="002E0FB2" w:rsidRDefault="002E0FB2" w:rsidP="001247AD">
      <w:pPr>
        <w:pStyle w:val="3"/>
        <w:pBdr>
          <w:top w:val="nil"/>
          <w:left w:val="nil"/>
          <w:bottom w:val="nil"/>
          <w:right w:val="nil"/>
          <w:between w:val="nil"/>
        </w:pBdr>
        <w:ind w:firstLine="709"/>
        <w:contextualSpacing/>
        <w:jc w:val="both"/>
        <w:rPr>
          <w:color w:val="000000" w:themeColor="text1"/>
        </w:rPr>
      </w:pPr>
      <w:r w:rsidRPr="008E29EE">
        <w:rPr>
          <w:bCs/>
          <w:color w:val="000000" w:themeColor="text1"/>
        </w:rPr>
        <w:t>2.2.2</w:t>
      </w:r>
      <w:r w:rsidR="00873452">
        <w:rPr>
          <w:bCs/>
          <w:color w:val="000000" w:themeColor="text1"/>
        </w:rPr>
        <w:t>7</w:t>
      </w:r>
      <w:r w:rsidRPr="008E29EE">
        <w:rPr>
          <w:bCs/>
          <w:color w:val="000000" w:themeColor="text1"/>
        </w:rPr>
        <w:t>.</w:t>
      </w:r>
      <w:r w:rsidR="00952A98" w:rsidRPr="008E29EE">
        <w:rPr>
          <w:bCs/>
          <w:color w:val="000000" w:themeColor="text1"/>
        </w:rPr>
        <w:tab/>
      </w:r>
      <w:r w:rsidRPr="008E29EE">
        <w:rPr>
          <w:color w:val="000000" w:themeColor="text1"/>
        </w:rPr>
        <w:t>Клієнт забезпечує за власний кошт автотранспорт для здійснення перевезення вантажу після його вивантаження з судна.</w:t>
      </w:r>
    </w:p>
    <w:p w:rsidR="003C1028" w:rsidRDefault="003C1028" w:rsidP="003C1028">
      <w:pPr>
        <w:pStyle w:val="2"/>
        <w:ind w:firstLine="709"/>
        <w:jc w:val="both"/>
        <w:rPr>
          <w:snapToGrid w:val="0"/>
          <w:szCs w:val="22"/>
          <w:lang w:val="uk-UA"/>
        </w:rPr>
      </w:pPr>
      <w:r w:rsidRPr="00146FF7">
        <w:rPr>
          <w:szCs w:val="22"/>
          <w:lang w:val="uk-UA"/>
        </w:rPr>
        <w:t>2.2.</w:t>
      </w:r>
      <w:r>
        <w:rPr>
          <w:szCs w:val="22"/>
          <w:lang w:val="uk-UA"/>
        </w:rPr>
        <w:t>28</w:t>
      </w:r>
      <w:r w:rsidRPr="00146FF7">
        <w:rPr>
          <w:szCs w:val="22"/>
          <w:lang w:val="uk-UA"/>
        </w:rPr>
        <w:t>. Для дотримання технологічності вивантаження вантажу</w:t>
      </w:r>
      <w:r>
        <w:rPr>
          <w:szCs w:val="22"/>
          <w:lang w:val="uk-UA"/>
        </w:rPr>
        <w:t xml:space="preserve"> у </w:t>
      </w:r>
      <w:proofErr w:type="spellStart"/>
      <w:r>
        <w:rPr>
          <w:szCs w:val="22"/>
          <w:lang w:val="uk-UA"/>
        </w:rPr>
        <w:t>біг-бегах</w:t>
      </w:r>
      <w:proofErr w:type="spellEnd"/>
      <w:r w:rsidRPr="00146FF7">
        <w:rPr>
          <w:szCs w:val="22"/>
          <w:lang w:val="uk-UA"/>
        </w:rPr>
        <w:t xml:space="preserve"> забезпечує </w:t>
      </w:r>
      <w:r w:rsidRPr="00146FF7">
        <w:rPr>
          <w:snapToGrid w:val="0"/>
          <w:szCs w:val="22"/>
          <w:lang w:val="uk-UA"/>
        </w:rPr>
        <w:t>Підприємство</w:t>
      </w:r>
      <w:r w:rsidRPr="00146FF7">
        <w:rPr>
          <w:szCs w:val="22"/>
          <w:lang w:val="uk-UA"/>
        </w:rPr>
        <w:t xml:space="preserve"> необхідними сепараційно-кріпильними матеріалами і інструментом, вантажозахватними пристроями і такелажним оснащенням, </w:t>
      </w:r>
      <w:r w:rsidRPr="00146FF7">
        <w:rPr>
          <w:snapToGrid w:val="0"/>
          <w:szCs w:val="22"/>
          <w:lang w:val="uk-UA"/>
        </w:rPr>
        <w:t xml:space="preserve">тарою для </w:t>
      </w:r>
      <w:proofErr w:type="spellStart"/>
      <w:r w:rsidRPr="00146FF7">
        <w:rPr>
          <w:snapToGrid w:val="0"/>
          <w:szCs w:val="22"/>
          <w:lang w:val="uk-UA"/>
        </w:rPr>
        <w:t>перетарки</w:t>
      </w:r>
      <w:proofErr w:type="spellEnd"/>
      <w:r w:rsidRPr="00146FF7">
        <w:rPr>
          <w:snapToGrid w:val="0"/>
          <w:szCs w:val="22"/>
          <w:lang w:val="uk-UA"/>
        </w:rPr>
        <w:t xml:space="preserve"> вантажу. </w:t>
      </w:r>
    </w:p>
    <w:p w:rsidR="003C1028" w:rsidRPr="00146FF7" w:rsidRDefault="003C1028" w:rsidP="003C1028">
      <w:pPr>
        <w:pStyle w:val="2"/>
        <w:ind w:firstLine="709"/>
        <w:jc w:val="both"/>
        <w:rPr>
          <w:szCs w:val="22"/>
          <w:lang w:val="uk-UA"/>
        </w:rPr>
      </w:pPr>
      <w:r w:rsidRPr="00146FF7">
        <w:rPr>
          <w:szCs w:val="22"/>
          <w:lang w:val="uk-UA"/>
        </w:rPr>
        <w:lastRenderedPageBreak/>
        <w:t>У разі не надання або несвоєчасного надання необхідних матеріалів Підприємство звільняється від відповідальності за настання будь-яких негативних наслідків для Клієнта.</w:t>
      </w:r>
    </w:p>
    <w:p w:rsidR="002E0FB2" w:rsidRDefault="002E0FB2" w:rsidP="001247AD">
      <w:pPr>
        <w:pStyle w:val="3"/>
        <w:widowControl w:val="0"/>
        <w:pBdr>
          <w:top w:val="nil"/>
          <w:left w:val="nil"/>
          <w:bottom w:val="nil"/>
          <w:right w:val="nil"/>
          <w:between w:val="nil"/>
        </w:pBdr>
        <w:ind w:firstLine="709"/>
        <w:contextualSpacing/>
        <w:jc w:val="both"/>
        <w:rPr>
          <w:color w:val="000000" w:themeColor="text1"/>
        </w:rPr>
      </w:pPr>
      <w:r w:rsidRPr="00A534F6">
        <w:rPr>
          <w:color w:val="000000" w:themeColor="text1"/>
        </w:rPr>
        <w:t>2.2.</w:t>
      </w:r>
      <w:r w:rsidR="00682B9A">
        <w:rPr>
          <w:color w:val="000000" w:themeColor="text1"/>
        </w:rPr>
        <w:t>29</w:t>
      </w:r>
      <w:r w:rsidRPr="00A534F6">
        <w:rPr>
          <w:color w:val="000000" w:themeColor="text1"/>
        </w:rPr>
        <w:t>.</w:t>
      </w:r>
      <w:r w:rsidR="00952A98" w:rsidRPr="00A534F6">
        <w:rPr>
          <w:color w:val="000000" w:themeColor="text1"/>
        </w:rPr>
        <w:tab/>
      </w:r>
      <w:r w:rsidRPr="00A534F6">
        <w:rPr>
          <w:color w:val="000000" w:themeColor="text1"/>
        </w:rPr>
        <w:t xml:space="preserve">На дату закінчення строку дії Договору забезпечує власними силами та засобами, за власний кошт звільнення території </w:t>
      </w:r>
      <w:proofErr w:type="spellStart"/>
      <w:r w:rsidRPr="00A534F6">
        <w:rPr>
          <w:color w:val="000000" w:themeColor="text1"/>
        </w:rPr>
        <w:t>ДП</w:t>
      </w:r>
      <w:proofErr w:type="spellEnd"/>
      <w:r w:rsidRPr="00A534F6">
        <w:rPr>
          <w:color w:val="000000" w:themeColor="text1"/>
        </w:rPr>
        <w:t xml:space="preserve"> «МТП «Чорноморськ» від техніки, яка бул</w:t>
      </w:r>
      <w:r w:rsidR="008E29EE" w:rsidRPr="00873452">
        <w:rPr>
          <w:color w:val="000000" w:themeColor="text1"/>
        </w:rPr>
        <w:t>а</w:t>
      </w:r>
      <w:r w:rsidRPr="00A534F6">
        <w:rPr>
          <w:color w:val="000000" w:themeColor="text1"/>
        </w:rPr>
        <w:t xml:space="preserve"> задіяна під час виконання цього Договору.</w:t>
      </w:r>
    </w:p>
    <w:p w:rsidR="007C5066" w:rsidRDefault="007C5066" w:rsidP="001247AD">
      <w:pPr>
        <w:pStyle w:val="3"/>
        <w:widowControl w:val="0"/>
        <w:pBdr>
          <w:top w:val="nil"/>
          <w:left w:val="nil"/>
          <w:bottom w:val="nil"/>
          <w:right w:val="nil"/>
          <w:between w:val="nil"/>
        </w:pBdr>
        <w:ind w:firstLine="709"/>
        <w:contextualSpacing/>
        <w:jc w:val="both"/>
        <w:rPr>
          <w:color w:val="000000" w:themeColor="text1"/>
        </w:rPr>
      </w:pPr>
      <w:r w:rsidRPr="00F831C2">
        <w:t>2.2.</w:t>
      </w:r>
      <w:r>
        <w:t>30</w:t>
      </w:r>
      <w:r w:rsidRPr="00F831C2">
        <w:t>. Власними силами</w:t>
      </w:r>
      <w:r w:rsidR="002D5700">
        <w:t xml:space="preserve"> та засобами</w:t>
      </w:r>
      <w:r w:rsidRPr="00F831C2">
        <w:t xml:space="preserve"> виконує зачищення </w:t>
      </w:r>
      <w:r>
        <w:t>території</w:t>
      </w:r>
      <w:r w:rsidRPr="00F831C2">
        <w:t xml:space="preserve"> Підприємства від залишків вантажу після </w:t>
      </w:r>
      <w:r>
        <w:t>проведення фасувальних робіт.</w:t>
      </w:r>
    </w:p>
    <w:p w:rsidR="00873452" w:rsidRPr="00873452" w:rsidRDefault="00873452" w:rsidP="00873452">
      <w:pPr>
        <w:shd w:val="clear" w:color="auto" w:fill="FFFFFF"/>
        <w:tabs>
          <w:tab w:val="left" w:pos="709"/>
        </w:tabs>
        <w:spacing w:after="0" w:line="240" w:lineRule="auto"/>
        <w:ind w:firstLine="709"/>
        <w:jc w:val="both"/>
        <w:rPr>
          <w:rFonts w:ascii="Times New Roman" w:hAnsi="Times New Roman" w:cs="Times New Roman"/>
          <w:sz w:val="24"/>
          <w:lang w:val="uk-UA"/>
        </w:rPr>
      </w:pPr>
      <w:r w:rsidRPr="00873452">
        <w:rPr>
          <w:rFonts w:ascii="Times New Roman" w:hAnsi="Times New Roman" w:cs="Times New Roman"/>
          <w:sz w:val="24"/>
          <w:lang w:val="uk-UA"/>
        </w:rPr>
        <w:t>2.2.</w:t>
      </w:r>
      <w:r w:rsidR="003C1028">
        <w:rPr>
          <w:rFonts w:ascii="Times New Roman" w:hAnsi="Times New Roman" w:cs="Times New Roman"/>
          <w:sz w:val="24"/>
          <w:lang w:val="uk-UA"/>
        </w:rPr>
        <w:t>3</w:t>
      </w:r>
      <w:r w:rsidR="007C5066">
        <w:rPr>
          <w:rFonts w:ascii="Times New Roman" w:hAnsi="Times New Roman" w:cs="Times New Roman"/>
          <w:sz w:val="24"/>
          <w:lang w:val="uk-UA"/>
        </w:rPr>
        <w:t>1</w:t>
      </w:r>
      <w:r w:rsidRPr="00873452">
        <w:rPr>
          <w:rFonts w:ascii="Times New Roman" w:hAnsi="Times New Roman" w:cs="Times New Roman"/>
          <w:sz w:val="24"/>
          <w:lang w:val="uk-UA"/>
        </w:rPr>
        <w:t xml:space="preserve">. Для дотримання технологічності процесу вивантаження вантажу, у разі необхідності, Клієнт забезпечує наявність </w:t>
      </w:r>
      <w:proofErr w:type="spellStart"/>
      <w:r w:rsidRPr="00873452">
        <w:rPr>
          <w:rFonts w:ascii="Times New Roman" w:hAnsi="Times New Roman" w:cs="Times New Roman"/>
          <w:sz w:val="24"/>
          <w:lang w:val="uk-UA"/>
        </w:rPr>
        <w:t>штивуючої</w:t>
      </w:r>
      <w:proofErr w:type="spellEnd"/>
      <w:r w:rsidRPr="00873452">
        <w:rPr>
          <w:rFonts w:ascii="Times New Roman" w:hAnsi="Times New Roman" w:cs="Times New Roman"/>
          <w:sz w:val="24"/>
          <w:lang w:val="uk-UA"/>
        </w:rPr>
        <w:t xml:space="preserve"> техніки (гусеничного екскаватора) для виконання штивки вантажу у вантажних приміщеннях суден, а також забезпечує персонал, необхідний для управління та обслуговування зазначеної техніки.</w:t>
      </w:r>
    </w:p>
    <w:p w:rsidR="00873452" w:rsidRDefault="00873452" w:rsidP="001247AD">
      <w:pPr>
        <w:pStyle w:val="3"/>
        <w:widowControl w:val="0"/>
        <w:pBdr>
          <w:top w:val="nil"/>
          <w:left w:val="nil"/>
          <w:bottom w:val="nil"/>
          <w:right w:val="nil"/>
          <w:between w:val="nil"/>
        </w:pBdr>
        <w:ind w:firstLine="709"/>
        <w:contextualSpacing/>
        <w:jc w:val="both"/>
        <w:rPr>
          <w:color w:val="000000" w:themeColor="text1"/>
        </w:rPr>
      </w:pPr>
    </w:p>
    <w:p w:rsidR="00952A98" w:rsidRPr="00A534F6" w:rsidRDefault="00952A98" w:rsidP="00873452">
      <w:pPr>
        <w:spacing w:after="0" w:line="240" w:lineRule="auto"/>
        <w:ind w:firstLine="709"/>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2.3.</w:t>
      </w:r>
      <w:r w:rsidR="00873452">
        <w:rPr>
          <w:rFonts w:ascii="Times New Roman" w:hAnsi="Times New Roman" w:cs="Times New Roman"/>
          <w:b/>
          <w:color w:val="000000" w:themeColor="text1"/>
          <w:sz w:val="24"/>
          <w:szCs w:val="24"/>
          <w:lang w:val="uk-UA"/>
        </w:rPr>
        <w:t xml:space="preserve"> </w:t>
      </w:r>
      <w:r w:rsidRPr="00A534F6">
        <w:rPr>
          <w:rFonts w:ascii="Times New Roman" w:hAnsi="Times New Roman" w:cs="Times New Roman"/>
          <w:b/>
          <w:color w:val="000000" w:themeColor="text1"/>
          <w:sz w:val="24"/>
          <w:szCs w:val="24"/>
          <w:lang w:val="uk-UA"/>
        </w:rPr>
        <w:t>Загальні умови.</w:t>
      </w:r>
    </w:p>
    <w:p w:rsidR="00952A98" w:rsidRPr="00A534F6" w:rsidRDefault="00952A98" w:rsidP="00873452">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2.3.1.</w:t>
      </w:r>
      <w:r w:rsidRPr="00A534F6">
        <w:rPr>
          <w:bCs/>
          <w:color w:val="000000" w:themeColor="text1"/>
        </w:rPr>
        <w:tab/>
        <w:t xml:space="preserve">Клієнт вправі делегувати виконання даного Договору третім особам повністю або частково за попереднім письмовим погодженням Підприємства. </w:t>
      </w:r>
    </w:p>
    <w:p w:rsidR="00952A98" w:rsidRPr="00A534F6" w:rsidRDefault="00952A98" w:rsidP="00884413">
      <w:pPr>
        <w:pStyle w:val="3"/>
        <w:pBdr>
          <w:top w:val="nil"/>
          <w:left w:val="nil"/>
          <w:bottom w:val="nil"/>
          <w:right w:val="nil"/>
          <w:between w:val="nil"/>
        </w:pBdr>
        <w:ind w:firstLine="708"/>
        <w:contextualSpacing/>
        <w:jc w:val="both"/>
        <w:rPr>
          <w:bCs/>
          <w:color w:val="000000" w:themeColor="text1"/>
        </w:rPr>
      </w:pPr>
      <w:r w:rsidRPr="00A534F6">
        <w:rPr>
          <w:bCs/>
          <w:color w:val="000000" w:themeColor="text1"/>
        </w:rPr>
        <w:t xml:space="preserve">Попередній запит надсилається до Підприємства за 3 доби до наміру такого делегування на юридичну адресу та електрону адресу Підприємства, які зазначені </w:t>
      </w:r>
      <w:r w:rsidR="00CB7C90" w:rsidRPr="00A534F6">
        <w:rPr>
          <w:bCs/>
          <w:color w:val="000000" w:themeColor="text1"/>
        </w:rPr>
        <w:t xml:space="preserve">в </w:t>
      </w:r>
      <w:r w:rsidRPr="00A534F6">
        <w:rPr>
          <w:bCs/>
          <w:color w:val="000000" w:themeColor="text1"/>
        </w:rPr>
        <w:t>цьому Договорі. В попередньому повідомленні містяться відомості про осіб, які мають право здійснювати виконання Договору від імені Клієнта, а саме зазначається повне найменування юридичної або фізичної особи (П.І.Б.), юридична адреса, код ЄДРПОУ, та/або повне найменування та кількість техніки, що буде залучена Клієнтом для делегування виконання Договору. Клієнт не має права делегувати виконання Договору суб</w:t>
      </w:r>
      <w:r w:rsidR="006670EF">
        <w:rPr>
          <w:bCs/>
          <w:color w:val="000000" w:themeColor="text1"/>
        </w:rPr>
        <w:t>’</w:t>
      </w:r>
      <w:r w:rsidRPr="00A534F6">
        <w:rPr>
          <w:bCs/>
          <w:color w:val="000000" w:themeColor="text1"/>
        </w:rPr>
        <w:t xml:space="preserve">єктам господарювання, які знаходяться під санкціями; які мають заборгованість перед Підприємством. </w:t>
      </w:r>
    </w:p>
    <w:p w:rsidR="00952A98" w:rsidRPr="00A534F6" w:rsidRDefault="00952A98" w:rsidP="00884413">
      <w:pPr>
        <w:pStyle w:val="3"/>
        <w:pBdr>
          <w:top w:val="nil"/>
          <w:left w:val="nil"/>
          <w:bottom w:val="nil"/>
          <w:right w:val="nil"/>
          <w:between w:val="nil"/>
        </w:pBdr>
        <w:ind w:firstLine="708"/>
        <w:contextualSpacing/>
        <w:jc w:val="both"/>
        <w:rPr>
          <w:bCs/>
          <w:color w:val="000000" w:themeColor="text1"/>
        </w:rPr>
      </w:pPr>
      <w:r w:rsidRPr="00A534F6">
        <w:rPr>
          <w:bCs/>
          <w:color w:val="000000" w:themeColor="text1"/>
        </w:rPr>
        <w:t>Підприємство протягом 3-х робочих днів розглядає попередній запит Клієнта щодо делегування  повноважень на виконання даного Договору третім особам повністю або частково та направляє відповідь на юридичну адресу та електрону адресу Клієнта, які зазначені в цьому Договорі. У разі ненадання письмової згоди Підприємством делегування Клієнтом виконання цього Договору третіми особами не допускається.</w:t>
      </w:r>
    </w:p>
    <w:p w:rsidR="00952A98" w:rsidRPr="00A534F6" w:rsidRDefault="00952A98" w:rsidP="00884413">
      <w:pPr>
        <w:pStyle w:val="3"/>
        <w:pBdr>
          <w:top w:val="nil"/>
          <w:left w:val="nil"/>
          <w:bottom w:val="nil"/>
          <w:right w:val="nil"/>
          <w:between w:val="nil"/>
        </w:pBdr>
        <w:ind w:firstLine="708"/>
        <w:contextualSpacing/>
        <w:jc w:val="both"/>
        <w:rPr>
          <w:bCs/>
          <w:color w:val="000000" w:themeColor="text1"/>
        </w:rPr>
      </w:pPr>
      <w:r w:rsidRPr="00A534F6">
        <w:rPr>
          <w:bCs/>
          <w:color w:val="000000" w:themeColor="text1"/>
        </w:rPr>
        <w:t>Всю відповідальність за виконання даного Договору третіми особами несе Клієнт.</w:t>
      </w:r>
    </w:p>
    <w:p w:rsidR="00952A98" w:rsidRPr="00A534F6" w:rsidRDefault="00952A98" w:rsidP="008C42AC">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2.3.2. </w:t>
      </w:r>
      <w:r w:rsidRPr="00A534F6">
        <w:rPr>
          <w:rFonts w:ascii="Times New Roman" w:hAnsi="Times New Roman" w:cs="Times New Roman"/>
          <w:bCs/>
          <w:color w:val="000000" w:themeColor="text1"/>
          <w:sz w:val="24"/>
          <w:szCs w:val="24"/>
          <w:lang w:val="uk-UA"/>
        </w:rPr>
        <w:tab/>
        <w:t>Експедирування вантажів здійснює сам Клієнт або його експедитор.</w:t>
      </w:r>
    </w:p>
    <w:p w:rsidR="00952A98" w:rsidRPr="00A534F6" w:rsidRDefault="00952A98" w:rsidP="008C42AC">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2.3.3.</w:t>
      </w:r>
      <w:r w:rsidRPr="00A534F6">
        <w:rPr>
          <w:rFonts w:ascii="Times New Roman" w:hAnsi="Times New Roman" w:cs="Times New Roman"/>
          <w:bCs/>
          <w:color w:val="000000" w:themeColor="text1"/>
          <w:sz w:val="24"/>
          <w:szCs w:val="24"/>
          <w:lang w:val="uk-UA"/>
        </w:rPr>
        <w:tab/>
        <w:t xml:space="preserve">Клієнт надає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у достовірні та достатні відомості про вантаж, направлений у морський порт, передбачені міжнародними договорами України, Правилами надання послуг у морських портах України, іншими нормативно-правовими актами України, законодавством країни, на територію, через територію, з території якої виконується перевезення вантажів.</w:t>
      </w:r>
    </w:p>
    <w:p w:rsidR="00952A98" w:rsidRPr="00A534F6" w:rsidRDefault="00952A98" w:rsidP="008C42AC">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bCs/>
          <w:color w:val="000000" w:themeColor="text1"/>
          <w:sz w:val="24"/>
          <w:szCs w:val="24"/>
          <w:lang w:val="uk-UA"/>
        </w:rPr>
        <w:t>2.3.4.</w:t>
      </w:r>
      <w:r w:rsidRPr="00A534F6">
        <w:rPr>
          <w:rFonts w:ascii="Times New Roman" w:hAnsi="Times New Roman" w:cs="Times New Roman"/>
          <w:bCs/>
          <w:color w:val="000000" w:themeColor="text1"/>
          <w:sz w:val="24"/>
          <w:szCs w:val="24"/>
          <w:lang w:val="uk-UA"/>
        </w:rPr>
        <w:tab/>
        <w:t>Вантажі, які не відносяться до категорії небезпечних вантажів, але можуть впливати на</w:t>
      </w:r>
      <w:r w:rsidRPr="00A534F6">
        <w:rPr>
          <w:rFonts w:ascii="Times New Roman" w:hAnsi="Times New Roman" w:cs="Times New Roman"/>
          <w:color w:val="000000" w:themeColor="text1"/>
          <w:sz w:val="24"/>
          <w:szCs w:val="24"/>
          <w:lang w:val="uk-UA"/>
        </w:rPr>
        <w:t xml:space="preserve"> інші вантажі в процесі перевантаження та/або технологічного накопичення через свої фізико-хімічні властивості, відзначаються Клієнтом у транспортних (перевізних) документах спеціальною позначкою.</w:t>
      </w:r>
    </w:p>
    <w:p w:rsidR="00952A98" w:rsidRPr="00A534F6" w:rsidRDefault="00952A98" w:rsidP="008C42AC">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2.3.5. </w:t>
      </w:r>
      <w:r w:rsidRPr="00A534F6">
        <w:rPr>
          <w:rFonts w:ascii="Times New Roman" w:hAnsi="Times New Roman" w:cs="Times New Roman"/>
          <w:bCs/>
          <w:color w:val="000000" w:themeColor="text1"/>
          <w:sz w:val="24"/>
          <w:szCs w:val="24"/>
          <w:lang w:val="uk-UA"/>
        </w:rPr>
        <w:tab/>
        <w:t>У разі необхідності зважування вантажу на вагах Підприємства, на підставі поданої  Заявки, Клієнт окремо сплачує послуги Підприємства по зважуванню за вільними тарифами Підприємства.</w:t>
      </w:r>
    </w:p>
    <w:p w:rsidR="00952A98" w:rsidRDefault="00952A98" w:rsidP="008C42AC">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2.3.6. Клієнт сплачує окремо послуги Підприємства по зачищенню трюмів після вивантаження вантажу Клієнта за вільними тарифами Підприємства. У випадку відсутності вільних тарифів плата за ці послуги здійснюється за фактичними витратами з урахуванням затвердженого по Підприємству рівня рентабельності.</w:t>
      </w:r>
    </w:p>
    <w:p w:rsidR="00F32704" w:rsidRPr="00A534F6" w:rsidRDefault="00F32704" w:rsidP="008C42AC">
      <w:pPr>
        <w:pStyle w:val="3"/>
        <w:pBdr>
          <w:top w:val="nil"/>
          <w:left w:val="nil"/>
          <w:bottom w:val="nil"/>
          <w:right w:val="nil"/>
          <w:between w:val="nil"/>
        </w:pBdr>
        <w:ind w:firstLine="709"/>
        <w:contextualSpacing/>
        <w:jc w:val="both"/>
        <w:rPr>
          <w:bCs/>
          <w:color w:val="000000" w:themeColor="text1"/>
        </w:rPr>
      </w:pPr>
      <w:r w:rsidRPr="008E29EE">
        <w:rPr>
          <w:bCs/>
          <w:color w:val="000000" w:themeColor="text1"/>
        </w:rPr>
        <w:t>2.3.7. Клієнт компенсує витрати Підприємства за послуги із забезпечення доступу портового оператора до причалу, що перебуває у господарському віданні адміністрації морських портів України відповідно до тарифів, затверджених наказом Міністерства інфраструктури України від 18.12.2015 року № 541.</w:t>
      </w:r>
    </w:p>
    <w:p w:rsidR="00952A98" w:rsidRPr="00A534F6" w:rsidRDefault="00394088" w:rsidP="008C42AC">
      <w:pPr>
        <w:spacing w:after="0" w:line="240" w:lineRule="auto"/>
        <w:ind w:firstLine="709"/>
        <w:jc w:val="both"/>
        <w:rPr>
          <w:rFonts w:ascii="Times New Roman" w:hAnsi="Times New Roman" w:cs="Times New Roman"/>
          <w:bCs/>
          <w:color w:val="000000" w:themeColor="text1"/>
          <w:sz w:val="24"/>
          <w:szCs w:val="24"/>
          <w:lang w:val="uk-UA"/>
        </w:rPr>
      </w:pPr>
      <w:r>
        <w:rPr>
          <w:rFonts w:ascii="Times New Roman" w:hAnsi="Times New Roman" w:cs="Times New Roman"/>
          <w:bCs/>
          <w:color w:val="000000" w:themeColor="text1"/>
          <w:sz w:val="24"/>
          <w:szCs w:val="24"/>
          <w:lang w:val="uk-UA"/>
        </w:rPr>
        <w:t>2.3.</w:t>
      </w:r>
      <w:r w:rsidRPr="002E6C01">
        <w:rPr>
          <w:rFonts w:ascii="Times New Roman" w:hAnsi="Times New Roman" w:cs="Times New Roman"/>
          <w:bCs/>
          <w:color w:val="000000" w:themeColor="text1"/>
          <w:sz w:val="24"/>
          <w:szCs w:val="24"/>
        </w:rPr>
        <w:t>8</w:t>
      </w:r>
      <w:r w:rsidR="00952A98" w:rsidRPr="00A534F6">
        <w:rPr>
          <w:rFonts w:ascii="Times New Roman" w:hAnsi="Times New Roman" w:cs="Times New Roman"/>
          <w:bCs/>
          <w:color w:val="000000" w:themeColor="text1"/>
          <w:sz w:val="24"/>
          <w:szCs w:val="24"/>
          <w:lang w:val="uk-UA"/>
        </w:rPr>
        <w:t xml:space="preserve">. </w:t>
      </w:r>
      <w:r w:rsidR="00952A98" w:rsidRPr="00A534F6">
        <w:rPr>
          <w:rFonts w:ascii="Times New Roman" w:hAnsi="Times New Roman" w:cs="Times New Roman"/>
          <w:bCs/>
          <w:color w:val="000000" w:themeColor="text1"/>
          <w:sz w:val="24"/>
          <w:szCs w:val="24"/>
          <w:lang w:val="uk-UA"/>
        </w:rPr>
        <w:tab/>
      </w:r>
      <w:r w:rsidR="00952A98" w:rsidRPr="00A534F6">
        <w:rPr>
          <w:rFonts w:ascii="Times New Roman" w:hAnsi="Times New Roman" w:cs="Times New Roman"/>
          <w:color w:val="000000" w:themeColor="text1"/>
          <w:sz w:val="24"/>
          <w:szCs w:val="24"/>
          <w:lang w:val="uk-UA"/>
        </w:rPr>
        <w:t>Всі Заявки, що надаються в рамках цього Договору, надаються Клієнтом на ім</w:t>
      </w:r>
      <w:r w:rsidR="006670EF">
        <w:rPr>
          <w:rFonts w:ascii="Times New Roman" w:hAnsi="Times New Roman" w:cs="Times New Roman"/>
          <w:color w:val="000000" w:themeColor="text1"/>
          <w:sz w:val="24"/>
          <w:szCs w:val="24"/>
          <w:lang w:val="uk-UA"/>
        </w:rPr>
        <w:t>’</w:t>
      </w:r>
      <w:r w:rsidR="00952A98" w:rsidRPr="00A534F6">
        <w:rPr>
          <w:rFonts w:ascii="Times New Roman" w:hAnsi="Times New Roman" w:cs="Times New Roman"/>
          <w:color w:val="000000" w:themeColor="text1"/>
          <w:sz w:val="24"/>
          <w:szCs w:val="24"/>
          <w:lang w:val="uk-UA"/>
        </w:rPr>
        <w:t xml:space="preserve">я директора Підприємства. </w:t>
      </w:r>
      <w:r w:rsidR="00952A98" w:rsidRPr="00A534F6">
        <w:rPr>
          <w:rFonts w:ascii="Times New Roman" w:hAnsi="Times New Roman" w:cs="Times New Roman"/>
          <w:bCs/>
          <w:color w:val="000000" w:themeColor="text1"/>
          <w:sz w:val="24"/>
          <w:szCs w:val="24"/>
          <w:lang w:val="uk-UA"/>
        </w:rPr>
        <w:t>Обов</w:t>
      </w:r>
      <w:r w:rsidR="006670EF">
        <w:rPr>
          <w:rFonts w:ascii="Times New Roman" w:hAnsi="Times New Roman" w:cs="Times New Roman"/>
          <w:bCs/>
          <w:color w:val="000000" w:themeColor="text1"/>
          <w:sz w:val="24"/>
          <w:szCs w:val="24"/>
          <w:lang w:val="uk-UA"/>
        </w:rPr>
        <w:t>’</w:t>
      </w:r>
      <w:r w:rsidR="00952A98" w:rsidRPr="00A534F6">
        <w:rPr>
          <w:rFonts w:ascii="Times New Roman" w:hAnsi="Times New Roman" w:cs="Times New Roman"/>
          <w:bCs/>
          <w:color w:val="000000" w:themeColor="text1"/>
          <w:sz w:val="24"/>
          <w:szCs w:val="24"/>
          <w:lang w:val="uk-UA"/>
        </w:rPr>
        <w:t xml:space="preserve">язки </w:t>
      </w:r>
      <w:r w:rsidR="00952A98" w:rsidRPr="00A534F6">
        <w:rPr>
          <w:rFonts w:ascii="Times New Roman" w:hAnsi="Times New Roman" w:cs="Times New Roman"/>
          <w:bCs/>
          <w:snapToGrid w:val="0"/>
          <w:color w:val="000000" w:themeColor="text1"/>
          <w:sz w:val="24"/>
          <w:szCs w:val="24"/>
          <w:lang w:val="uk-UA"/>
        </w:rPr>
        <w:t>Підприємства</w:t>
      </w:r>
      <w:r w:rsidR="00952A98" w:rsidRPr="00A534F6">
        <w:rPr>
          <w:rFonts w:ascii="Times New Roman" w:hAnsi="Times New Roman" w:cs="Times New Roman"/>
          <w:bCs/>
          <w:color w:val="000000" w:themeColor="text1"/>
          <w:sz w:val="24"/>
          <w:szCs w:val="24"/>
          <w:lang w:val="uk-UA"/>
        </w:rPr>
        <w:t xml:space="preserve"> набувають чинності виключно після підтвердження </w:t>
      </w:r>
      <w:r w:rsidR="00952A98" w:rsidRPr="00A534F6">
        <w:rPr>
          <w:rFonts w:ascii="Times New Roman" w:hAnsi="Times New Roman" w:cs="Times New Roman"/>
          <w:bCs/>
          <w:snapToGrid w:val="0"/>
          <w:color w:val="000000" w:themeColor="text1"/>
          <w:sz w:val="24"/>
          <w:szCs w:val="24"/>
          <w:lang w:val="uk-UA"/>
        </w:rPr>
        <w:t>Підприємств</w:t>
      </w:r>
      <w:r w:rsidR="00952A98" w:rsidRPr="00A534F6">
        <w:rPr>
          <w:rFonts w:ascii="Times New Roman" w:hAnsi="Times New Roman" w:cs="Times New Roman"/>
          <w:bCs/>
          <w:color w:val="000000" w:themeColor="text1"/>
          <w:sz w:val="24"/>
          <w:szCs w:val="24"/>
          <w:lang w:val="uk-UA"/>
        </w:rPr>
        <w:t>ом поданої Клієнтом заявки на кожну окрему партію вантажу.</w:t>
      </w:r>
    </w:p>
    <w:p w:rsidR="00952A98" w:rsidRPr="00A534F6" w:rsidRDefault="00952A98" w:rsidP="00884413">
      <w:pPr>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lastRenderedPageBreak/>
        <w:t>3. ВАРТІСТЬ ПОСЛУГ ТА ПОРЯДОК РОЗРАХУНКІВ</w:t>
      </w:r>
      <w:r w:rsidR="008C42AC">
        <w:rPr>
          <w:rFonts w:ascii="Times New Roman" w:hAnsi="Times New Roman" w:cs="Times New Roman"/>
          <w:b/>
          <w:color w:val="000000" w:themeColor="text1"/>
          <w:sz w:val="24"/>
          <w:szCs w:val="24"/>
          <w:lang w:val="uk-UA"/>
        </w:rPr>
        <w:t>.</w:t>
      </w:r>
    </w:p>
    <w:p w:rsidR="00952A98" w:rsidRDefault="00952A98" w:rsidP="008C42AC">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 xml:space="preserve">3.1. Клієнт сплачує послуги Підприємства з </w:t>
      </w:r>
      <w:r w:rsidR="00C36FBF" w:rsidRPr="00A534F6">
        <w:rPr>
          <w:color w:val="000000" w:themeColor="text1"/>
        </w:rPr>
        <w:t xml:space="preserve">вивантаження імпортного вантажу – мінеральні </w:t>
      </w:r>
      <w:r w:rsidR="002E6C01">
        <w:rPr>
          <w:color w:val="000000" w:themeColor="text1"/>
        </w:rPr>
        <w:t>добрива</w:t>
      </w:r>
      <w:r w:rsidR="00C36FBF" w:rsidRPr="00A534F6">
        <w:rPr>
          <w:color w:val="000000" w:themeColor="text1"/>
        </w:rPr>
        <w:t xml:space="preserve"> навалом</w:t>
      </w:r>
      <w:r w:rsidR="00BA1CDF" w:rsidRPr="00BA1CDF">
        <w:rPr>
          <w:color w:val="000000" w:themeColor="text1"/>
        </w:rPr>
        <w:t xml:space="preserve"> та/або</w:t>
      </w:r>
      <w:r w:rsidR="00C36FBF" w:rsidRPr="00A534F6">
        <w:rPr>
          <w:color w:val="000000" w:themeColor="text1"/>
        </w:rPr>
        <w:t xml:space="preserve"> в </w:t>
      </w:r>
      <w:proofErr w:type="spellStart"/>
      <w:r w:rsidR="00C36FBF" w:rsidRPr="00A534F6">
        <w:rPr>
          <w:color w:val="000000" w:themeColor="text1"/>
        </w:rPr>
        <w:t>біг-бегах</w:t>
      </w:r>
      <w:proofErr w:type="spellEnd"/>
      <w:r w:rsidR="00C36FBF" w:rsidRPr="00A534F6">
        <w:rPr>
          <w:color w:val="000000" w:themeColor="text1"/>
        </w:rPr>
        <w:t>, з судна на автотранспорт Клієнта</w:t>
      </w:r>
      <w:r w:rsidR="00A4442E" w:rsidRPr="00A4442E">
        <w:rPr>
          <w:color w:val="000000" w:themeColor="text1"/>
        </w:rPr>
        <w:t xml:space="preserve"> </w:t>
      </w:r>
      <w:r w:rsidR="003504A2">
        <w:rPr>
          <w:color w:val="000000" w:themeColor="text1"/>
        </w:rPr>
        <w:t>/</w:t>
      </w:r>
      <w:r w:rsidR="00A4442E" w:rsidRPr="00A4442E">
        <w:rPr>
          <w:color w:val="000000" w:themeColor="text1"/>
        </w:rPr>
        <w:t xml:space="preserve"> </w:t>
      </w:r>
      <w:r w:rsidR="003504A2">
        <w:rPr>
          <w:color w:val="000000" w:themeColor="text1"/>
        </w:rPr>
        <w:t>фасувальне обладнання Клієнта</w:t>
      </w:r>
      <w:r w:rsidR="00C36FBF" w:rsidRPr="00A534F6">
        <w:rPr>
          <w:color w:val="000000" w:themeColor="text1"/>
        </w:rPr>
        <w:t xml:space="preserve">  – _______ </w:t>
      </w:r>
      <w:r w:rsidR="0093098C">
        <w:t>дол. США</w:t>
      </w:r>
      <w:r w:rsidR="00EB3B0B">
        <w:rPr>
          <w:color w:val="000000" w:themeColor="text1"/>
        </w:rPr>
        <w:t>.</w:t>
      </w:r>
      <w:r w:rsidR="00F24640" w:rsidRPr="00F24640">
        <w:rPr>
          <w:color w:val="000000" w:themeColor="text1"/>
        </w:rPr>
        <w:t xml:space="preserve"> </w:t>
      </w:r>
      <w:r w:rsidR="00C36FBF" w:rsidRPr="00A534F6">
        <w:rPr>
          <w:color w:val="000000" w:themeColor="text1"/>
        </w:rPr>
        <w:t>за кожну тонну перевантаженого вантажу</w:t>
      </w:r>
      <w:r w:rsidRPr="00A534F6">
        <w:rPr>
          <w:bCs/>
          <w:color w:val="000000" w:themeColor="text1"/>
        </w:rPr>
        <w:t>.</w:t>
      </w:r>
    </w:p>
    <w:p w:rsidR="00952A98" w:rsidRPr="00A534F6" w:rsidRDefault="00952A98" w:rsidP="008C42AC">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Акт приймання-здачі наданих послуг підтверджує одержання Клієнтом послуг в об</w:t>
      </w:r>
      <w:r w:rsidR="006670EF">
        <w:rPr>
          <w:bCs/>
          <w:color w:val="000000" w:themeColor="text1"/>
        </w:rPr>
        <w:t>’</w:t>
      </w:r>
      <w:r w:rsidRPr="00A534F6">
        <w:rPr>
          <w:bCs/>
          <w:color w:val="000000" w:themeColor="text1"/>
        </w:rPr>
        <w:t>ємі та за змістом, які зазначено в Акті  приймання-здачі наданих послуг. Первинними документами для складання Акту приймання-здачі наданих послуг є заявки, товарно-транспортні, суднові документи, наряди що надаються Клієнтом.</w:t>
      </w:r>
    </w:p>
    <w:p w:rsidR="00952A98" w:rsidRPr="00A534F6" w:rsidRDefault="00952A98" w:rsidP="008C42AC">
      <w:pPr>
        <w:pStyle w:val="a9"/>
        <w:spacing w:before="0" w:beforeAutospacing="0" w:after="0" w:afterAutospacing="0"/>
        <w:ind w:firstLine="709"/>
        <w:jc w:val="both"/>
        <w:rPr>
          <w:bCs/>
          <w:color w:val="000000" w:themeColor="text1"/>
          <w:lang w:val="uk-UA"/>
        </w:rPr>
      </w:pPr>
      <w:r w:rsidRPr="00A534F6">
        <w:rPr>
          <w:bCs/>
          <w:color w:val="000000" w:themeColor="text1"/>
          <w:lang w:val="uk-UA"/>
        </w:rPr>
        <w:t xml:space="preserve">3.2. Послуги, не зазначені у пункті 3.1., надаються </w:t>
      </w:r>
      <w:r w:rsidRPr="00A534F6">
        <w:rPr>
          <w:bCs/>
          <w:snapToGrid w:val="0"/>
          <w:color w:val="000000" w:themeColor="text1"/>
          <w:lang w:val="uk-UA"/>
        </w:rPr>
        <w:t>Підприємств</w:t>
      </w:r>
      <w:r w:rsidRPr="00A534F6">
        <w:rPr>
          <w:bCs/>
          <w:color w:val="000000" w:themeColor="text1"/>
          <w:lang w:val="uk-UA"/>
        </w:rPr>
        <w:t xml:space="preserve">ом на підставі заявок Клієнта та сплачуються за вільними тарифами </w:t>
      </w:r>
      <w:r w:rsidRPr="00A534F6">
        <w:rPr>
          <w:bCs/>
          <w:snapToGrid w:val="0"/>
          <w:color w:val="000000" w:themeColor="text1"/>
          <w:lang w:val="uk-UA"/>
        </w:rPr>
        <w:t>Підприємства</w:t>
      </w:r>
      <w:r w:rsidRPr="00A534F6">
        <w:rPr>
          <w:bCs/>
          <w:color w:val="000000" w:themeColor="text1"/>
          <w:lang w:val="uk-UA"/>
        </w:rPr>
        <w:t xml:space="preserve">, чинними на день надання цих послуг. Подаючи таку заявку, Клієнт вважається таким, що ознайомлений та згідний з вільними тарифами та вартістю послуг Підприємства. У випадках відсутності вільних тарифів плата за ці послуги здійснюється за фактичними витратами з урахуванням </w:t>
      </w:r>
      <w:r w:rsidRPr="00A534F6">
        <w:rPr>
          <w:rStyle w:val="hps"/>
          <w:bCs/>
          <w:color w:val="000000" w:themeColor="text1"/>
          <w:lang w:val="uk-UA"/>
        </w:rPr>
        <w:t>затвердженого</w:t>
      </w:r>
      <w:r w:rsidRPr="00A534F6">
        <w:rPr>
          <w:bCs/>
          <w:color w:val="000000" w:themeColor="text1"/>
          <w:lang w:val="uk-UA"/>
        </w:rPr>
        <w:t xml:space="preserve"> </w:t>
      </w:r>
      <w:r w:rsidRPr="00A534F6">
        <w:rPr>
          <w:rStyle w:val="hps"/>
          <w:bCs/>
          <w:color w:val="000000" w:themeColor="text1"/>
          <w:lang w:val="uk-UA"/>
        </w:rPr>
        <w:t xml:space="preserve">по </w:t>
      </w:r>
      <w:r w:rsidRPr="00A534F6">
        <w:rPr>
          <w:bCs/>
          <w:snapToGrid w:val="0"/>
          <w:color w:val="000000" w:themeColor="text1"/>
          <w:lang w:val="uk-UA"/>
        </w:rPr>
        <w:t>Підприємству</w:t>
      </w:r>
      <w:r w:rsidRPr="00A534F6">
        <w:rPr>
          <w:bCs/>
          <w:color w:val="000000" w:themeColor="text1"/>
          <w:lang w:val="uk-UA"/>
        </w:rPr>
        <w:t xml:space="preserve"> </w:t>
      </w:r>
      <w:r w:rsidRPr="00A534F6">
        <w:rPr>
          <w:rStyle w:val="hps"/>
          <w:bCs/>
          <w:color w:val="000000" w:themeColor="text1"/>
          <w:lang w:val="uk-UA"/>
        </w:rPr>
        <w:t>рівня</w:t>
      </w:r>
      <w:r w:rsidRPr="00A534F6">
        <w:rPr>
          <w:bCs/>
          <w:color w:val="000000" w:themeColor="text1"/>
          <w:lang w:val="uk-UA"/>
        </w:rPr>
        <w:t xml:space="preserve"> </w:t>
      </w:r>
      <w:r w:rsidRPr="00A534F6">
        <w:rPr>
          <w:rStyle w:val="hps"/>
          <w:bCs/>
          <w:color w:val="000000" w:themeColor="text1"/>
          <w:lang w:val="uk-UA"/>
        </w:rPr>
        <w:t>рентабельності</w:t>
      </w:r>
      <w:r w:rsidRPr="00A534F6">
        <w:rPr>
          <w:bCs/>
          <w:color w:val="000000" w:themeColor="text1"/>
          <w:lang w:val="uk-UA"/>
        </w:rPr>
        <w:t xml:space="preserve">. </w:t>
      </w:r>
    </w:p>
    <w:p w:rsidR="00952A98" w:rsidRPr="00A534F6" w:rsidRDefault="00952A98" w:rsidP="008C42AC">
      <w:pPr>
        <w:pStyle w:val="a9"/>
        <w:spacing w:before="0" w:beforeAutospacing="0" w:after="0" w:afterAutospacing="0"/>
        <w:ind w:firstLine="709"/>
        <w:jc w:val="both"/>
        <w:rPr>
          <w:bCs/>
          <w:color w:val="000000" w:themeColor="text1"/>
          <w:lang w:val="uk-UA"/>
        </w:rPr>
      </w:pPr>
      <w:r w:rsidRPr="00A534F6">
        <w:rPr>
          <w:bCs/>
          <w:color w:val="000000" w:themeColor="text1"/>
          <w:lang w:val="uk-UA"/>
        </w:rPr>
        <w:t xml:space="preserve">Підприємство на дату закінчення надання послуг, вказаних у п.3.2., формує Акти  приймання-здачі наданих послуг та рахунок на оплату Клієнтом послуг згідно діючих тарифів. Сформовані рахунок і Акти приймання-здачі наданих послуг направляються електронною поштою на адресу Клієнта, зазначену в розділі </w:t>
      </w:r>
      <w:r w:rsidR="003A17D9">
        <w:rPr>
          <w:bCs/>
          <w:color w:val="000000" w:themeColor="text1"/>
          <w:lang w:val="uk-UA"/>
        </w:rPr>
        <w:t>10</w:t>
      </w:r>
      <w:r w:rsidRPr="00A534F6">
        <w:rPr>
          <w:bCs/>
          <w:color w:val="000000" w:themeColor="text1"/>
          <w:lang w:val="uk-UA"/>
        </w:rPr>
        <w:t xml:space="preserve"> Договору</w:t>
      </w:r>
      <w:r w:rsidR="003A17D9">
        <w:rPr>
          <w:bCs/>
          <w:color w:val="000000" w:themeColor="text1"/>
          <w:lang w:val="uk-UA"/>
        </w:rPr>
        <w:t xml:space="preserve"> або </w:t>
      </w:r>
      <w:r w:rsidR="003A17D9">
        <w:rPr>
          <w:lang w:val="uk-UA"/>
        </w:rPr>
        <w:t>за допомогою платформи «ПТАХ»</w:t>
      </w:r>
      <w:r w:rsidRPr="00A534F6">
        <w:rPr>
          <w:bCs/>
          <w:color w:val="000000" w:themeColor="text1"/>
          <w:lang w:val="uk-UA"/>
        </w:rPr>
        <w:t>. Акт приймання-здачі наданих послуг підтверджує одержання Клієнтом послуг в об</w:t>
      </w:r>
      <w:r w:rsidR="006670EF">
        <w:rPr>
          <w:bCs/>
          <w:color w:val="000000" w:themeColor="text1"/>
          <w:lang w:val="uk-UA"/>
        </w:rPr>
        <w:t>’</w:t>
      </w:r>
      <w:r w:rsidRPr="00A534F6">
        <w:rPr>
          <w:bCs/>
          <w:color w:val="000000" w:themeColor="text1"/>
          <w:lang w:val="uk-UA"/>
        </w:rPr>
        <w:t xml:space="preserve">ємі та за змістом, які зазначено в Акті приймання-здачі наданих послуг.  </w:t>
      </w:r>
    </w:p>
    <w:p w:rsidR="00952A98" w:rsidRPr="00A534F6" w:rsidRDefault="00952A98" w:rsidP="0003066D">
      <w:pPr>
        <w:widowControl w:val="0"/>
        <w:tabs>
          <w:tab w:val="left" w:pos="1134"/>
        </w:tabs>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3.3. </w:t>
      </w:r>
      <w:r w:rsidRPr="00A534F6">
        <w:rPr>
          <w:rFonts w:ascii="Times New Roman" w:hAnsi="Times New Roman" w:cs="Times New Roman"/>
          <w:bCs/>
          <w:color w:val="000000" w:themeColor="text1"/>
          <w:sz w:val="24"/>
          <w:szCs w:val="24"/>
          <w:lang w:val="uk-UA"/>
        </w:rPr>
        <w:tab/>
        <w:t xml:space="preserve">Заявки Клієнта на послуги, надані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ом, і Акти приймання-здачі наданих послуг повинні підписуватися вповноваженими представниками Клієнта. Підтвердженням повноважень представника є видане Клієнтом доручення.</w:t>
      </w:r>
    </w:p>
    <w:p w:rsidR="00952A98" w:rsidRPr="00CB5649" w:rsidRDefault="00952A98" w:rsidP="0003066D">
      <w:pPr>
        <w:widowControl w:val="0"/>
        <w:tabs>
          <w:tab w:val="left" w:pos="1134"/>
        </w:tabs>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3.4. </w:t>
      </w:r>
      <w:r w:rsidRPr="00A534F6">
        <w:rPr>
          <w:rFonts w:ascii="Times New Roman" w:hAnsi="Times New Roman" w:cs="Times New Roman"/>
          <w:bCs/>
          <w:color w:val="000000" w:themeColor="text1"/>
          <w:sz w:val="24"/>
          <w:szCs w:val="24"/>
          <w:lang w:val="uk-UA"/>
        </w:rPr>
        <w:tab/>
        <w:t>Підприємство формує попередній</w:t>
      </w:r>
      <w:r w:rsidR="003504A2">
        <w:rPr>
          <w:rFonts w:ascii="Times New Roman" w:hAnsi="Times New Roman" w:cs="Times New Roman"/>
          <w:bCs/>
          <w:color w:val="000000" w:themeColor="text1"/>
          <w:sz w:val="24"/>
          <w:szCs w:val="24"/>
          <w:lang w:val="uk-UA"/>
        </w:rPr>
        <w:t xml:space="preserve"> (авансовий) рахунок у розмірі </w:t>
      </w:r>
      <w:r w:rsidR="008E29EE" w:rsidRPr="008C42AC">
        <w:rPr>
          <w:rFonts w:ascii="Times New Roman" w:hAnsi="Times New Roman" w:cs="Times New Roman"/>
          <w:bCs/>
          <w:color w:val="000000" w:themeColor="text1"/>
          <w:sz w:val="24"/>
          <w:szCs w:val="24"/>
          <w:lang w:val="uk-UA"/>
        </w:rPr>
        <w:t>5</w:t>
      </w:r>
      <w:r w:rsidRPr="008C42AC">
        <w:rPr>
          <w:rFonts w:ascii="Times New Roman" w:hAnsi="Times New Roman" w:cs="Times New Roman"/>
          <w:bCs/>
          <w:color w:val="000000" w:themeColor="text1"/>
          <w:sz w:val="24"/>
          <w:szCs w:val="24"/>
          <w:lang w:val="uk-UA"/>
        </w:rPr>
        <w:t>0 %</w:t>
      </w:r>
      <w:r w:rsidRPr="00A534F6">
        <w:rPr>
          <w:rFonts w:ascii="Times New Roman" w:hAnsi="Times New Roman" w:cs="Times New Roman"/>
          <w:bCs/>
          <w:color w:val="000000" w:themeColor="text1"/>
          <w:sz w:val="24"/>
          <w:szCs w:val="24"/>
          <w:lang w:val="uk-UA"/>
        </w:rPr>
        <w:t xml:space="preserve"> від вартості послуг з вантажних операцій запланованої до вивантаження суднової партії вантажу Клієнта та надсилає на електронну адресу Клієнта, зазначену в цьому Договорі</w:t>
      </w:r>
      <w:r w:rsidR="003A17D9">
        <w:rPr>
          <w:rFonts w:ascii="Times New Roman" w:hAnsi="Times New Roman" w:cs="Times New Roman"/>
          <w:bCs/>
          <w:color w:val="000000" w:themeColor="text1"/>
          <w:sz w:val="24"/>
          <w:szCs w:val="24"/>
          <w:lang w:val="uk-UA"/>
        </w:rPr>
        <w:t xml:space="preserve"> або </w:t>
      </w:r>
      <w:r w:rsidR="003A17D9">
        <w:rPr>
          <w:rFonts w:ascii="Times New Roman" w:hAnsi="Times New Roman" w:cs="Times New Roman"/>
          <w:sz w:val="24"/>
          <w:szCs w:val="24"/>
          <w:lang w:val="uk-UA"/>
        </w:rPr>
        <w:t>за допомогою платформи «ПТАХ»</w:t>
      </w:r>
      <w:r w:rsidRPr="00A534F6">
        <w:rPr>
          <w:rFonts w:ascii="Times New Roman" w:hAnsi="Times New Roman" w:cs="Times New Roman"/>
          <w:bCs/>
          <w:color w:val="000000" w:themeColor="text1"/>
          <w:sz w:val="24"/>
          <w:szCs w:val="24"/>
          <w:lang w:val="uk-UA"/>
        </w:rPr>
        <w:t>, а Клієнт 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язується провести оплату 100 (сто) відсотків суми, вказаної у попередньому (авансовому) рахунку шляхом здійснення прямого банківського переказу грошових коштів на р/рахунок Підприємства протягом 3-х календарних днів з моменту направлення </w:t>
      </w:r>
      <w:r w:rsidRPr="00CB5649">
        <w:rPr>
          <w:rFonts w:ascii="Times New Roman" w:hAnsi="Times New Roman" w:cs="Times New Roman"/>
          <w:bCs/>
          <w:color w:val="000000" w:themeColor="text1"/>
          <w:sz w:val="24"/>
          <w:szCs w:val="24"/>
          <w:lang w:val="uk-UA"/>
        </w:rPr>
        <w:t xml:space="preserve">Підприємством рахунку на електронну адресу Клієнта, зазначену в розділі </w:t>
      </w:r>
      <w:r w:rsidR="003A17D9">
        <w:rPr>
          <w:rFonts w:ascii="Times New Roman" w:hAnsi="Times New Roman" w:cs="Times New Roman"/>
          <w:bCs/>
          <w:color w:val="000000" w:themeColor="text1"/>
          <w:sz w:val="24"/>
          <w:szCs w:val="24"/>
          <w:lang w:val="uk-UA"/>
        </w:rPr>
        <w:t>10</w:t>
      </w:r>
      <w:r w:rsidRPr="00CB5649">
        <w:rPr>
          <w:rFonts w:ascii="Times New Roman" w:hAnsi="Times New Roman" w:cs="Times New Roman"/>
          <w:bCs/>
          <w:color w:val="000000" w:themeColor="text1"/>
          <w:sz w:val="24"/>
          <w:szCs w:val="24"/>
          <w:lang w:val="uk-UA"/>
        </w:rPr>
        <w:t xml:space="preserve"> Договору</w:t>
      </w:r>
      <w:r w:rsidR="003A17D9">
        <w:rPr>
          <w:rFonts w:ascii="Times New Roman" w:hAnsi="Times New Roman" w:cs="Times New Roman"/>
          <w:bCs/>
          <w:color w:val="000000" w:themeColor="text1"/>
          <w:sz w:val="24"/>
          <w:szCs w:val="24"/>
          <w:lang w:val="uk-UA"/>
        </w:rPr>
        <w:t xml:space="preserve"> або </w:t>
      </w:r>
      <w:r w:rsidR="003A17D9">
        <w:rPr>
          <w:rFonts w:ascii="Times New Roman" w:hAnsi="Times New Roman" w:cs="Times New Roman"/>
          <w:sz w:val="24"/>
          <w:szCs w:val="24"/>
          <w:lang w:val="uk-UA"/>
        </w:rPr>
        <w:t>за допомогою платформи «ПТАХ»</w:t>
      </w:r>
      <w:r w:rsidRPr="00CB5649">
        <w:rPr>
          <w:rFonts w:ascii="Times New Roman" w:hAnsi="Times New Roman" w:cs="Times New Roman"/>
          <w:bCs/>
          <w:color w:val="000000" w:themeColor="text1"/>
          <w:sz w:val="24"/>
          <w:szCs w:val="24"/>
          <w:lang w:val="uk-UA"/>
        </w:rPr>
        <w:t>.</w:t>
      </w:r>
    </w:p>
    <w:p w:rsidR="0003066D" w:rsidRPr="0003066D" w:rsidRDefault="0003066D" w:rsidP="0003066D">
      <w:pPr>
        <w:widowControl w:val="0"/>
        <w:spacing w:after="0" w:line="240" w:lineRule="auto"/>
        <w:ind w:firstLine="709"/>
        <w:jc w:val="both"/>
        <w:rPr>
          <w:rFonts w:ascii="Times New Roman" w:hAnsi="Times New Roman" w:cs="Times New Roman"/>
          <w:sz w:val="24"/>
          <w:lang w:val="uk-UA"/>
        </w:rPr>
      </w:pPr>
      <w:r w:rsidRPr="0003066D">
        <w:rPr>
          <w:rFonts w:ascii="Times New Roman" w:hAnsi="Times New Roman" w:cs="Times New Roman"/>
          <w:sz w:val="24"/>
          <w:lang w:val="uk-UA"/>
        </w:rPr>
        <w:t xml:space="preserve">Після вивантаження суднової партії на підставі генерального акту на дату його оформлення </w:t>
      </w:r>
      <w:r w:rsidRPr="0003066D">
        <w:rPr>
          <w:rFonts w:ascii="Times New Roman" w:hAnsi="Times New Roman" w:cs="Times New Roman"/>
          <w:snapToGrid w:val="0"/>
          <w:sz w:val="24"/>
          <w:lang w:val="uk-UA"/>
        </w:rPr>
        <w:t>Підприємство</w:t>
      </w:r>
      <w:r w:rsidRPr="0003066D">
        <w:rPr>
          <w:rFonts w:ascii="Times New Roman" w:hAnsi="Times New Roman" w:cs="Times New Roman"/>
          <w:sz w:val="24"/>
          <w:lang w:val="uk-UA"/>
        </w:rPr>
        <w:t xml:space="preserve"> формує остаточний рахунок на послуги з вантажних операцій у розмірі 50 % від вартості послуг з вантажних операцій. </w:t>
      </w:r>
    </w:p>
    <w:p w:rsidR="00952A98" w:rsidRPr="00A534F6" w:rsidRDefault="00952A98" w:rsidP="008C42AC">
      <w:pPr>
        <w:widowControl w:val="0"/>
        <w:spacing w:after="0" w:line="240" w:lineRule="auto"/>
        <w:ind w:firstLine="709"/>
        <w:jc w:val="both"/>
        <w:rPr>
          <w:rFonts w:ascii="Times New Roman" w:hAnsi="Times New Roman" w:cs="Times New Roman"/>
          <w:bCs/>
          <w:color w:val="000000" w:themeColor="text1"/>
          <w:sz w:val="24"/>
          <w:szCs w:val="24"/>
          <w:lang w:val="uk-UA"/>
        </w:rPr>
      </w:pPr>
      <w:r w:rsidRPr="00CB5649">
        <w:rPr>
          <w:rFonts w:ascii="Times New Roman" w:hAnsi="Times New Roman" w:cs="Times New Roman"/>
          <w:bCs/>
          <w:color w:val="000000" w:themeColor="text1"/>
          <w:sz w:val="24"/>
          <w:szCs w:val="24"/>
          <w:lang w:val="uk-UA"/>
        </w:rPr>
        <w:t>Попередня оплата, поточні, остаточні розрахунки за послуги Підприємства за даним Договором, здійснюються</w:t>
      </w:r>
      <w:r w:rsidRPr="00A534F6">
        <w:rPr>
          <w:rFonts w:ascii="Times New Roman" w:hAnsi="Times New Roman" w:cs="Times New Roman"/>
          <w:bCs/>
          <w:color w:val="000000" w:themeColor="text1"/>
          <w:sz w:val="24"/>
          <w:szCs w:val="24"/>
          <w:lang w:val="uk-UA"/>
        </w:rPr>
        <w:t xml:space="preserve"> Клієнтом протягом 3-х календарних днів з моменту отримання  рахунку. Моментом отримання Клієнтом виставлених рахунків вважається дата направлення Підприємством рахунку </w:t>
      </w:r>
      <w:r w:rsidR="003A17D9">
        <w:rPr>
          <w:rFonts w:ascii="Times New Roman" w:hAnsi="Times New Roman" w:cs="Times New Roman"/>
          <w:sz w:val="24"/>
          <w:szCs w:val="24"/>
          <w:lang w:val="uk-UA"/>
        </w:rPr>
        <w:t>за допомогою платформи «ПТАХ</w:t>
      </w:r>
      <w:r w:rsidR="003A17D9" w:rsidRPr="00A534F6">
        <w:rPr>
          <w:rFonts w:ascii="Times New Roman" w:hAnsi="Times New Roman" w:cs="Times New Roman"/>
          <w:bCs/>
          <w:color w:val="000000" w:themeColor="text1"/>
          <w:sz w:val="24"/>
          <w:szCs w:val="24"/>
          <w:lang w:val="uk-UA"/>
        </w:rPr>
        <w:t xml:space="preserve"> </w:t>
      </w:r>
      <w:r w:rsidR="003A17D9">
        <w:rPr>
          <w:rFonts w:ascii="Times New Roman" w:hAnsi="Times New Roman" w:cs="Times New Roman"/>
          <w:bCs/>
          <w:color w:val="000000" w:themeColor="text1"/>
          <w:sz w:val="24"/>
          <w:szCs w:val="24"/>
          <w:lang w:val="uk-UA"/>
        </w:rPr>
        <w:t xml:space="preserve"> або </w:t>
      </w:r>
      <w:r w:rsidRPr="00A534F6">
        <w:rPr>
          <w:rFonts w:ascii="Times New Roman" w:hAnsi="Times New Roman" w:cs="Times New Roman"/>
          <w:bCs/>
          <w:color w:val="000000" w:themeColor="text1"/>
          <w:sz w:val="24"/>
          <w:szCs w:val="24"/>
          <w:lang w:val="uk-UA"/>
        </w:rPr>
        <w:t xml:space="preserve">на електронну адресу Клієнта, зазначену в розділі </w:t>
      </w:r>
      <w:r w:rsidR="003A17D9">
        <w:rPr>
          <w:rFonts w:ascii="Times New Roman" w:hAnsi="Times New Roman" w:cs="Times New Roman"/>
          <w:bCs/>
          <w:color w:val="000000" w:themeColor="text1"/>
          <w:sz w:val="24"/>
          <w:szCs w:val="24"/>
          <w:lang w:val="uk-UA"/>
        </w:rPr>
        <w:t>10</w:t>
      </w:r>
      <w:r w:rsidRPr="00A534F6">
        <w:rPr>
          <w:rFonts w:ascii="Times New Roman" w:hAnsi="Times New Roman" w:cs="Times New Roman"/>
          <w:bCs/>
          <w:color w:val="000000" w:themeColor="text1"/>
          <w:sz w:val="24"/>
          <w:szCs w:val="24"/>
          <w:lang w:val="uk-UA"/>
        </w:rPr>
        <w:t xml:space="preserve"> Договору.</w:t>
      </w:r>
    </w:p>
    <w:p w:rsidR="00952A98" w:rsidRPr="00A534F6" w:rsidRDefault="00952A98" w:rsidP="0003066D">
      <w:pPr>
        <w:pStyle w:val="3"/>
        <w:widowControl w:val="0"/>
        <w:pBdr>
          <w:top w:val="nil"/>
          <w:left w:val="nil"/>
          <w:bottom w:val="nil"/>
          <w:right w:val="nil"/>
          <w:between w:val="nil"/>
        </w:pBdr>
        <w:tabs>
          <w:tab w:val="left" w:pos="1134"/>
        </w:tabs>
        <w:ind w:firstLine="709"/>
        <w:contextualSpacing/>
        <w:jc w:val="both"/>
        <w:rPr>
          <w:bCs/>
          <w:color w:val="000000" w:themeColor="text1"/>
        </w:rPr>
      </w:pPr>
      <w:r w:rsidRPr="00A534F6">
        <w:rPr>
          <w:bCs/>
          <w:color w:val="000000" w:themeColor="text1"/>
        </w:rPr>
        <w:t>3.5.</w:t>
      </w:r>
      <w:r w:rsidRPr="00A534F6">
        <w:rPr>
          <w:bCs/>
          <w:color w:val="000000" w:themeColor="text1"/>
        </w:rPr>
        <w:tab/>
        <w:t>У разі несплати Клієнтом платежів в порядку та строки, зазначені в цьому Договорі, Підприємство звільняється від обов</w:t>
      </w:r>
      <w:r w:rsidR="006670EF">
        <w:rPr>
          <w:bCs/>
          <w:color w:val="000000" w:themeColor="text1"/>
        </w:rPr>
        <w:t>’</w:t>
      </w:r>
      <w:r w:rsidRPr="00A534F6">
        <w:rPr>
          <w:bCs/>
          <w:color w:val="000000" w:themeColor="text1"/>
        </w:rPr>
        <w:t>язку надання послуг до моменту отримання оплати. При цьому, Підприємство звільняється від відповідальності за будь-які збитки, упущену вигоду, інші негативні наслідки для Клієнта.</w:t>
      </w:r>
    </w:p>
    <w:p w:rsidR="00952A98" w:rsidRPr="00A534F6" w:rsidRDefault="00952A98" w:rsidP="008C42AC">
      <w:pPr>
        <w:pStyle w:val="3"/>
        <w:widowControl w:val="0"/>
        <w:pBdr>
          <w:top w:val="nil"/>
          <w:left w:val="nil"/>
          <w:bottom w:val="nil"/>
          <w:right w:val="nil"/>
          <w:between w:val="nil"/>
        </w:pBdr>
        <w:ind w:firstLine="709"/>
        <w:contextualSpacing/>
        <w:jc w:val="both"/>
        <w:rPr>
          <w:bCs/>
          <w:color w:val="000000" w:themeColor="text1"/>
        </w:rPr>
      </w:pPr>
      <w:r w:rsidRPr="00A534F6">
        <w:rPr>
          <w:bCs/>
          <w:color w:val="000000" w:themeColor="text1"/>
        </w:rPr>
        <w:t>3.6. Підприємство формує Акти  приймання-здачі наданих послуг та рахунки на оплату. Сформовані рахунок і Акти приймання-здачі наданих послуг, інші повідомлення  направляються Клієнту електронною поштою за адресою, зазначеною в цьому Договорі</w:t>
      </w:r>
      <w:r w:rsidR="003A17D9">
        <w:rPr>
          <w:bCs/>
          <w:color w:val="000000" w:themeColor="text1"/>
        </w:rPr>
        <w:t xml:space="preserve"> або </w:t>
      </w:r>
      <w:r w:rsidR="003A17D9">
        <w:t>за допомогою платформи «ПТАХ</w:t>
      </w:r>
      <w:r w:rsidR="002E6C01">
        <w:t>»</w:t>
      </w:r>
      <w:r w:rsidRPr="00A534F6">
        <w:rPr>
          <w:bCs/>
          <w:color w:val="000000" w:themeColor="text1"/>
        </w:rPr>
        <w:t xml:space="preserve">. </w:t>
      </w:r>
    </w:p>
    <w:p w:rsidR="00952A98" w:rsidRPr="00A534F6" w:rsidRDefault="00952A98" w:rsidP="008C42AC">
      <w:pPr>
        <w:pStyle w:val="3"/>
        <w:widowControl w:val="0"/>
        <w:pBdr>
          <w:top w:val="nil"/>
          <w:left w:val="nil"/>
          <w:bottom w:val="nil"/>
          <w:right w:val="nil"/>
          <w:between w:val="nil"/>
        </w:pBdr>
        <w:ind w:firstLine="709"/>
        <w:contextualSpacing/>
        <w:jc w:val="both"/>
        <w:rPr>
          <w:bCs/>
          <w:color w:val="000000" w:themeColor="text1"/>
        </w:rPr>
      </w:pPr>
      <w:r w:rsidRPr="00A534F6">
        <w:rPr>
          <w:bCs/>
          <w:color w:val="000000" w:themeColor="text1"/>
        </w:rPr>
        <w:t>3.7. Клієнт зобов</w:t>
      </w:r>
      <w:r w:rsidR="006670EF">
        <w:rPr>
          <w:bCs/>
          <w:color w:val="000000" w:themeColor="text1"/>
        </w:rPr>
        <w:t>’</w:t>
      </w:r>
      <w:r w:rsidRPr="00A534F6">
        <w:rPr>
          <w:bCs/>
          <w:color w:val="000000" w:themeColor="text1"/>
        </w:rPr>
        <w:t>язаний не пізніше третього робочого дня після отримання Актів, рахунків та іншої інформації</w:t>
      </w:r>
      <w:r w:rsidR="003A17D9" w:rsidRPr="003A17D9">
        <w:t xml:space="preserve"> </w:t>
      </w:r>
      <w:r w:rsidR="003A17D9">
        <w:t>за допомогою платформи «ПТАХ» або</w:t>
      </w:r>
      <w:r w:rsidRPr="00A534F6">
        <w:rPr>
          <w:bCs/>
          <w:color w:val="000000" w:themeColor="text1"/>
        </w:rPr>
        <w:t xml:space="preserve"> на свою електронну адресу направити в Підприємство свого представника для отримання оригіналів рахунку на оплату і Акту  приймання-здачі наданих послуг та протягом 3-х діб після отримання </w:t>
      </w:r>
      <w:r w:rsidR="007E0FD9">
        <w:t>направити Підприємству за допомогою платформи «ПТАХ» або</w:t>
      </w:r>
      <w:r w:rsidR="007E0FD9" w:rsidRPr="00A534F6">
        <w:rPr>
          <w:bCs/>
          <w:color w:val="000000" w:themeColor="text1"/>
        </w:rPr>
        <w:t xml:space="preserve"> </w:t>
      </w:r>
      <w:r w:rsidRPr="00A534F6">
        <w:rPr>
          <w:bCs/>
          <w:color w:val="000000" w:themeColor="text1"/>
        </w:rPr>
        <w:t xml:space="preserve">повернути Підприємству підписаний та засвідчений власною печаткою належний Підприємству </w:t>
      </w:r>
      <w:r w:rsidR="00247BB2" w:rsidRPr="00A534F6">
        <w:rPr>
          <w:bCs/>
          <w:color w:val="000000" w:themeColor="text1"/>
        </w:rPr>
        <w:t>примірник</w:t>
      </w:r>
      <w:r w:rsidRPr="00A534F6">
        <w:rPr>
          <w:bCs/>
          <w:color w:val="000000" w:themeColor="text1"/>
        </w:rPr>
        <w:t xml:space="preserve"> акту. У разі невиконання </w:t>
      </w:r>
      <w:r w:rsidRPr="00A534F6">
        <w:rPr>
          <w:bCs/>
          <w:color w:val="000000" w:themeColor="text1"/>
        </w:rPr>
        <w:lastRenderedPageBreak/>
        <w:t>Клієнтом зазначених зобов</w:t>
      </w:r>
      <w:r w:rsidR="006670EF">
        <w:rPr>
          <w:bCs/>
          <w:color w:val="000000" w:themeColor="text1"/>
        </w:rPr>
        <w:t>’</w:t>
      </w:r>
      <w:r w:rsidRPr="00A534F6">
        <w:rPr>
          <w:bCs/>
          <w:color w:val="000000" w:themeColor="text1"/>
        </w:rPr>
        <w:t xml:space="preserve">язань акт приймання-здачі наданих послуг  вважається прийнятим ним без зауважень і має силу документу, підписаного Клієнтом. </w:t>
      </w:r>
    </w:p>
    <w:p w:rsidR="00952A98" w:rsidRPr="00EB3B0B" w:rsidRDefault="00952A98" w:rsidP="008C42AC">
      <w:pPr>
        <w:pStyle w:val="3"/>
        <w:pBdr>
          <w:top w:val="nil"/>
          <w:left w:val="nil"/>
          <w:bottom w:val="nil"/>
          <w:right w:val="nil"/>
          <w:between w:val="nil"/>
        </w:pBdr>
        <w:ind w:firstLine="709"/>
        <w:contextualSpacing/>
        <w:jc w:val="both"/>
        <w:rPr>
          <w:bCs/>
        </w:rPr>
      </w:pPr>
      <w:r w:rsidRPr="00EB3B0B">
        <w:rPr>
          <w:bCs/>
        </w:rPr>
        <w:t>Сторони погодились, що акт приймання-здачі всіх наданих за даним Договором послуг є документом, що підтверджує факт надання Підприємством послуг на користь Клієнта.</w:t>
      </w:r>
    </w:p>
    <w:p w:rsidR="00952A98" w:rsidRPr="00EB3B0B" w:rsidRDefault="00952A98" w:rsidP="008C42AC">
      <w:pPr>
        <w:pStyle w:val="3"/>
        <w:pBdr>
          <w:top w:val="nil"/>
          <w:left w:val="nil"/>
          <w:bottom w:val="nil"/>
          <w:right w:val="nil"/>
          <w:between w:val="nil"/>
        </w:pBdr>
        <w:ind w:firstLine="709"/>
        <w:contextualSpacing/>
        <w:jc w:val="both"/>
        <w:rPr>
          <w:bCs/>
        </w:rPr>
      </w:pPr>
      <w:r w:rsidRPr="00EB3B0B">
        <w:rPr>
          <w:bCs/>
        </w:rPr>
        <w:t>Прийом-передача оригіналів актів для підпису та рахунків за надані Підприємством послуги здійснюється шляхом передачі уповноваженому представнику Клієнта під особистий підпис у реєстрі пред</w:t>
      </w:r>
      <w:r w:rsidR="006670EF">
        <w:rPr>
          <w:bCs/>
        </w:rPr>
        <w:t>’</w:t>
      </w:r>
      <w:r w:rsidRPr="00EB3B0B">
        <w:rPr>
          <w:bCs/>
        </w:rPr>
        <w:t>явлених рахунків.</w:t>
      </w:r>
    </w:p>
    <w:p w:rsidR="00952A98" w:rsidRPr="00EB3B0B" w:rsidRDefault="00952A98" w:rsidP="008C42AC">
      <w:pPr>
        <w:pStyle w:val="3"/>
        <w:pBdr>
          <w:top w:val="nil"/>
          <w:left w:val="nil"/>
          <w:bottom w:val="nil"/>
          <w:right w:val="nil"/>
          <w:between w:val="nil"/>
        </w:pBdr>
        <w:ind w:firstLine="709"/>
        <w:contextualSpacing/>
        <w:jc w:val="both"/>
        <w:rPr>
          <w:rStyle w:val="a6"/>
          <w:bCs/>
        </w:rPr>
      </w:pPr>
      <w:r w:rsidRPr="00EB3B0B">
        <w:rPr>
          <w:rStyle w:val="a6"/>
          <w:bCs/>
        </w:rPr>
        <w:t>Остаточний рахунок та Акт приймання-здачі за послуги, що пов</w:t>
      </w:r>
      <w:r w:rsidR="006670EF">
        <w:rPr>
          <w:rStyle w:val="a6"/>
          <w:bCs/>
        </w:rPr>
        <w:t>’</w:t>
      </w:r>
      <w:r w:rsidRPr="00EB3B0B">
        <w:rPr>
          <w:rStyle w:val="a6"/>
          <w:bCs/>
        </w:rPr>
        <w:t>язані з обробкою суднової партії вантажу оформляється Підприємством на дату генерального акту, за обсягом</w:t>
      </w:r>
      <w:r w:rsidR="008E29EE">
        <w:rPr>
          <w:rStyle w:val="a6"/>
          <w:bCs/>
        </w:rPr>
        <w:t>,</w:t>
      </w:r>
      <w:r w:rsidRPr="00EB3B0B">
        <w:rPr>
          <w:rStyle w:val="a6"/>
          <w:bCs/>
        </w:rPr>
        <w:t xml:space="preserve"> визначеним генеральним актом.</w:t>
      </w:r>
    </w:p>
    <w:p w:rsidR="00952A98" w:rsidRPr="00EB3B0B" w:rsidRDefault="00952A98" w:rsidP="008C42AC">
      <w:pPr>
        <w:pStyle w:val="3"/>
        <w:pBdr>
          <w:top w:val="nil"/>
          <w:left w:val="nil"/>
          <w:bottom w:val="nil"/>
          <w:right w:val="nil"/>
          <w:between w:val="nil"/>
        </w:pBdr>
        <w:ind w:firstLine="709"/>
        <w:contextualSpacing/>
        <w:jc w:val="both"/>
        <w:rPr>
          <w:rStyle w:val="a6"/>
          <w:bCs/>
        </w:rPr>
      </w:pPr>
      <w:r w:rsidRPr="00EB3B0B">
        <w:rPr>
          <w:rStyle w:val="a6"/>
          <w:bCs/>
        </w:rPr>
        <w:t>Сторони мають право щомісяця проводити акти звірок. У разі, якщо протягом 10-ти календарних днів підписані Клієнтом акти звірок не будуть надані, то сальдо взаєморозрахунків буде вважатися узгодженим.</w:t>
      </w:r>
    </w:p>
    <w:p w:rsidR="00952A98" w:rsidRPr="00EB3B0B" w:rsidRDefault="00952A98" w:rsidP="008C42AC">
      <w:pPr>
        <w:spacing w:after="0" w:line="240" w:lineRule="auto"/>
        <w:ind w:firstLine="709"/>
        <w:jc w:val="both"/>
        <w:rPr>
          <w:rStyle w:val="hps"/>
          <w:rFonts w:ascii="Times New Roman" w:hAnsi="Times New Roman" w:cs="Times New Roman"/>
          <w:bCs/>
          <w:sz w:val="24"/>
          <w:szCs w:val="24"/>
          <w:lang w:val="uk-UA"/>
        </w:rPr>
      </w:pPr>
      <w:r w:rsidRPr="00EB3B0B">
        <w:rPr>
          <w:rStyle w:val="hps"/>
          <w:rFonts w:ascii="Times New Roman" w:hAnsi="Times New Roman" w:cs="Times New Roman"/>
          <w:bCs/>
          <w:sz w:val="24"/>
          <w:szCs w:val="24"/>
          <w:lang w:val="uk-UA"/>
        </w:rPr>
        <w:t>3.</w:t>
      </w:r>
      <w:r w:rsidR="00247BB2" w:rsidRPr="00EB3B0B">
        <w:rPr>
          <w:rStyle w:val="hps"/>
          <w:rFonts w:ascii="Times New Roman" w:hAnsi="Times New Roman" w:cs="Times New Roman"/>
          <w:bCs/>
          <w:sz w:val="24"/>
          <w:szCs w:val="24"/>
          <w:lang w:val="uk-UA"/>
        </w:rPr>
        <w:t>8</w:t>
      </w:r>
      <w:r w:rsidRPr="00EB3B0B">
        <w:rPr>
          <w:rStyle w:val="hps"/>
          <w:rFonts w:ascii="Times New Roman" w:hAnsi="Times New Roman" w:cs="Times New Roman"/>
          <w:bCs/>
          <w:sz w:val="24"/>
          <w:szCs w:val="24"/>
          <w:lang w:val="uk-UA"/>
        </w:rPr>
        <w:t>. Клієнт бере на себе усі банківські витрати по перерахуванню коштів, в т.ч. витрати на оплату комісій банків-кореспондентів.</w:t>
      </w:r>
    </w:p>
    <w:p w:rsidR="00952A98" w:rsidRPr="00EB3B0B" w:rsidRDefault="00952A98" w:rsidP="008C42AC">
      <w:pPr>
        <w:pStyle w:val="3"/>
        <w:pBdr>
          <w:top w:val="nil"/>
          <w:left w:val="nil"/>
          <w:bottom w:val="nil"/>
          <w:right w:val="nil"/>
          <w:between w:val="nil"/>
        </w:pBdr>
        <w:ind w:firstLine="709"/>
        <w:contextualSpacing/>
        <w:jc w:val="both"/>
        <w:rPr>
          <w:bCs/>
        </w:rPr>
      </w:pPr>
      <w:r w:rsidRPr="00EB3B0B">
        <w:rPr>
          <w:bCs/>
        </w:rPr>
        <w:t>3.</w:t>
      </w:r>
      <w:r w:rsidR="00247BB2" w:rsidRPr="00EB3B0B">
        <w:rPr>
          <w:bCs/>
        </w:rPr>
        <w:t>9</w:t>
      </w:r>
      <w:r w:rsidRPr="00EB3B0B">
        <w:rPr>
          <w:bCs/>
        </w:rPr>
        <w:t>. Фактичною датою оплати вважається дата зарахування грошових коштів на поточний рахунок Підприємства.</w:t>
      </w:r>
    </w:p>
    <w:p w:rsidR="00952A98" w:rsidRPr="00EB3B0B" w:rsidRDefault="00952A98" w:rsidP="008C42AC">
      <w:pPr>
        <w:pStyle w:val="3"/>
        <w:pBdr>
          <w:top w:val="nil"/>
          <w:left w:val="nil"/>
          <w:bottom w:val="nil"/>
          <w:right w:val="nil"/>
          <w:between w:val="nil"/>
        </w:pBdr>
        <w:ind w:firstLine="709"/>
        <w:contextualSpacing/>
        <w:jc w:val="both"/>
        <w:rPr>
          <w:rStyle w:val="hps"/>
          <w:bCs/>
        </w:rPr>
      </w:pPr>
      <w:r w:rsidRPr="00EB3B0B">
        <w:rPr>
          <w:bCs/>
        </w:rPr>
        <w:t>3.1</w:t>
      </w:r>
      <w:r w:rsidR="00247BB2" w:rsidRPr="00EB3B0B">
        <w:rPr>
          <w:bCs/>
        </w:rPr>
        <w:t>0</w:t>
      </w:r>
      <w:r w:rsidRPr="00EB3B0B">
        <w:rPr>
          <w:bCs/>
        </w:rPr>
        <w:t>. У випадку, якщо оплата здійснена Клієнтом без зазначення в призначенні платежу номеру та дати рахунку, Підприємство зараховує кошти за зобов</w:t>
      </w:r>
      <w:r w:rsidR="006670EF">
        <w:rPr>
          <w:bCs/>
        </w:rPr>
        <w:t>’</w:t>
      </w:r>
      <w:r w:rsidRPr="00EB3B0B">
        <w:rPr>
          <w:bCs/>
        </w:rPr>
        <w:t xml:space="preserve">язаннями Клієнта в хронологічному порядку їх виникнення. </w:t>
      </w:r>
    </w:p>
    <w:p w:rsidR="00952A98" w:rsidRPr="00EB3B0B" w:rsidRDefault="00952A98" w:rsidP="008C42AC">
      <w:pPr>
        <w:widowControl w:val="0"/>
        <w:spacing w:after="0" w:line="240" w:lineRule="auto"/>
        <w:ind w:firstLine="709"/>
        <w:jc w:val="both"/>
        <w:rPr>
          <w:rStyle w:val="a6"/>
          <w:rFonts w:ascii="Times New Roman" w:hAnsi="Times New Roman" w:cs="Times New Roman"/>
          <w:bCs/>
          <w:sz w:val="24"/>
          <w:szCs w:val="24"/>
          <w:lang w:val="uk-UA"/>
        </w:rPr>
      </w:pPr>
      <w:r w:rsidRPr="00EB3B0B">
        <w:rPr>
          <w:rStyle w:val="a6"/>
          <w:rFonts w:ascii="Times New Roman" w:hAnsi="Times New Roman" w:cs="Times New Roman"/>
          <w:bCs/>
          <w:sz w:val="24"/>
          <w:szCs w:val="24"/>
          <w:lang w:val="uk-UA"/>
        </w:rPr>
        <w:t>3.1</w:t>
      </w:r>
      <w:r w:rsidR="00247BB2" w:rsidRPr="00EB3B0B">
        <w:rPr>
          <w:rStyle w:val="a6"/>
          <w:rFonts w:ascii="Times New Roman" w:hAnsi="Times New Roman" w:cs="Times New Roman"/>
          <w:bCs/>
          <w:sz w:val="24"/>
          <w:szCs w:val="24"/>
          <w:lang w:val="uk-UA"/>
        </w:rPr>
        <w:t>1</w:t>
      </w:r>
      <w:r w:rsidRPr="00EB3B0B">
        <w:rPr>
          <w:rStyle w:val="a6"/>
          <w:rFonts w:ascii="Times New Roman" w:hAnsi="Times New Roman" w:cs="Times New Roman"/>
          <w:bCs/>
          <w:sz w:val="24"/>
          <w:szCs w:val="24"/>
          <w:lang w:val="uk-UA"/>
        </w:rPr>
        <w:t xml:space="preserve">. Розрахунки по </w:t>
      </w:r>
      <w:proofErr w:type="spellStart"/>
      <w:r w:rsidRPr="00EB3B0B">
        <w:rPr>
          <w:rStyle w:val="a6"/>
          <w:rFonts w:ascii="Times New Roman" w:hAnsi="Times New Roman" w:cs="Times New Roman"/>
          <w:bCs/>
          <w:sz w:val="24"/>
          <w:szCs w:val="24"/>
          <w:lang w:val="uk-UA"/>
        </w:rPr>
        <w:t>диспачу</w:t>
      </w:r>
      <w:proofErr w:type="spellEnd"/>
      <w:r w:rsidRPr="00EB3B0B">
        <w:rPr>
          <w:rStyle w:val="a6"/>
          <w:rFonts w:ascii="Times New Roman" w:hAnsi="Times New Roman" w:cs="Times New Roman"/>
          <w:bCs/>
          <w:sz w:val="24"/>
          <w:szCs w:val="24"/>
          <w:lang w:val="uk-UA"/>
        </w:rPr>
        <w:t xml:space="preserve"> та демереджу між Підприємством і Клієнтом за даним договором не здійснюються.</w:t>
      </w:r>
    </w:p>
    <w:p w:rsidR="00FA1F4A" w:rsidRDefault="00952A98" w:rsidP="008C42AC">
      <w:pPr>
        <w:pStyle w:val="3"/>
        <w:pBdr>
          <w:top w:val="nil"/>
          <w:left w:val="nil"/>
          <w:bottom w:val="nil"/>
          <w:right w:val="nil"/>
          <w:between w:val="nil"/>
        </w:pBdr>
        <w:ind w:firstLine="709"/>
        <w:contextualSpacing/>
        <w:jc w:val="both"/>
        <w:rPr>
          <w:bCs/>
        </w:rPr>
      </w:pPr>
      <w:r w:rsidRPr="00EB3B0B">
        <w:rPr>
          <w:bCs/>
        </w:rPr>
        <w:t>3.1</w:t>
      </w:r>
      <w:r w:rsidR="00247BB2" w:rsidRPr="00EB3B0B">
        <w:rPr>
          <w:bCs/>
        </w:rPr>
        <w:t>2</w:t>
      </w:r>
      <w:r w:rsidRPr="00EB3B0B">
        <w:rPr>
          <w:bCs/>
        </w:rPr>
        <w:t xml:space="preserve">. </w:t>
      </w:r>
      <w:r w:rsidR="00FA1F4A">
        <w:rPr>
          <w:bCs/>
        </w:rPr>
        <w:t>Вартість послуг Підприємства</w:t>
      </w:r>
      <w:r w:rsidR="00FA1F4A" w:rsidRPr="00EB3B0B">
        <w:rPr>
          <w:bCs/>
        </w:rPr>
        <w:t xml:space="preserve"> </w:t>
      </w:r>
      <w:r w:rsidR="00FA1F4A">
        <w:t xml:space="preserve">визначається в доларах США, та є еквівалентною національній валюті за офіційним курсом НБУ, що діє на дату проведення аукціону. Остаточна сума до оплати в гривні </w:t>
      </w:r>
      <w:r w:rsidR="00FA1F4A" w:rsidRPr="00EB3B0B">
        <w:rPr>
          <w:bCs/>
        </w:rPr>
        <w:t xml:space="preserve">розраховується </w:t>
      </w:r>
      <w:r w:rsidR="00FA1F4A">
        <w:t>Підприємством за офіційним курсом НБУ, що діє на дату генерального акту. Клієнт бере до уваги можливі коливання валютного курсу між датою аукціону та датою генерального акту.</w:t>
      </w:r>
    </w:p>
    <w:p w:rsidR="00952A98" w:rsidRPr="00A534F6" w:rsidRDefault="00952A98" w:rsidP="008C42AC">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У разі, якщо Клієнт діє від імені та за рахунок нерезидента, він надає до Підприємства </w:t>
      </w:r>
      <w:r w:rsidRPr="00A534F6">
        <w:rPr>
          <w:rStyle w:val="hps"/>
          <w:rFonts w:ascii="Times New Roman" w:hAnsi="Times New Roman" w:cs="Times New Roman"/>
          <w:bCs/>
          <w:color w:val="000000" w:themeColor="text1"/>
          <w:sz w:val="24"/>
          <w:szCs w:val="24"/>
          <w:lang w:val="uk-UA"/>
        </w:rPr>
        <w:t>договір</w:t>
      </w:r>
      <w:r w:rsidRPr="00A534F6">
        <w:rPr>
          <w:rFonts w:ascii="Times New Roman" w:hAnsi="Times New Roman" w:cs="Times New Roman"/>
          <w:bCs/>
          <w:color w:val="000000" w:themeColor="text1"/>
          <w:sz w:val="24"/>
          <w:szCs w:val="24"/>
          <w:lang w:val="uk-UA"/>
        </w:rPr>
        <w:t xml:space="preserve"> </w:t>
      </w:r>
      <w:r w:rsidRPr="00A534F6">
        <w:rPr>
          <w:rStyle w:val="hpsatn"/>
          <w:rFonts w:ascii="Times New Roman" w:hAnsi="Times New Roman" w:cs="Times New Roman"/>
          <w:bCs/>
          <w:color w:val="000000" w:themeColor="text1"/>
          <w:sz w:val="24"/>
          <w:szCs w:val="24"/>
          <w:lang w:val="uk-UA"/>
        </w:rPr>
        <w:t xml:space="preserve">доручення або </w:t>
      </w:r>
      <w:r w:rsidRPr="00A534F6">
        <w:rPr>
          <w:rStyle w:val="hps"/>
          <w:rFonts w:ascii="Times New Roman" w:hAnsi="Times New Roman" w:cs="Times New Roman"/>
          <w:bCs/>
          <w:color w:val="000000" w:themeColor="text1"/>
          <w:sz w:val="24"/>
          <w:szCs w:val="24"/>
          <w:lang w:val="uk-UA"/>
        </w:rPr>
        <w:t xml:space="preserve">довіреність, в такому випадку оплата послуг </w:t>
      </w:r>
      <w:r w:rsidRPr="00A534F6">
        <w:rPr>
          <w:rFonts w:ascii="Times New Roman" w:hAnsi="Times New Roman" w:cs="Times New Roman"/>
          <w:bCs/>
          <w:snapToGrid w:val="0"/>
          <w:color w:val="000000" w:themeColor="text1"/>
          <w:sz w:val="24"/>
          <w:szCs w:val="24"/>
          <w:lang w:val="uk-UA"/>
        </w:rPr>
        <w:t>Підприємства</w:t>
      </w:r>
      <w:r w:rsidRPr="00A534F6">
        <w:rPr>
          <w:rStyle w:val="hps"/>
          <w:rFonts w:ascii="Times New Roman" w:hAnsi="Times New Roman" w:cs="Times New Roman"/>
          <w:bCs/>
          <w:color w:val="000000" w:themeColor="text1"/>
          <w:sz w:val="24"/>
          <w:szCs w:val="24"/>
          <w:lang w:val="uk-UA"/>
        </w:rPr>
        <w:t xml:space="preserve"> здійснюється Клієнтом від імені та за рахунок нерезидента </w:t>
      </w:r>
      <w:r w:rsidRPr="00A534F6">
        <w:rPr>
          <w:rFonts w:ascii="Times New Roman" w:hAnsi="Times New Roman" w:cs="Times New Roman"/>
          <w:bCs/>
          <w:color w:val="000000" w:themeColor="text1"/>
          <w:sz w:val="24"/>
          <w:szCs w:val="24"/>
          <w:lang w:val="uk-UA"/>
        </w:rPr>
        <w:t xml:space="preserve">в іноземній валюті. Вартість послуг, що затверджена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 xml:space="preserve">ом у національній валюті, оплачуються </w:t>
      </w:r>
      <w:r w:rsidRPr="00A534F6">
        <w:rPr>
          <w:rStyle w:val="hps"/>
          <w:rFonts w:ascii="Times New Roman" w:hAnsi="Times New Roman" w:cs="Times New Roman"/>
          <w:bCs/>
          <w:color w:val="000000" w:themeColor="text1"/>
          <w:sz w:val="24"/>
          <w:szCs w:val="24"/>
          <w:lang w:val="uk-UA"/>
        </w:rPr>
        <w:t>Клієнтом</w:t>
      </w:r>
      <w:r w:rsidRPr="00A534F6">
        <w:rPr>
          <w:rFonts w:ascii="Times New Roman" w:hAnsi="Times New Roman" w:cs="Times New Roman"/>
          <w:bCs/>
          <w:color w:val="000000" w:themeColor="text1"/>
          <w:sz w:val="24"/>
          <w:szCs w:val="24"/>
          <w:lang w:val="uk-UA"/>
        </w:rPr>
        <w:t xml:space="preserve"> в іноземній валюті за курсом НБУ на дату генерального акту.</w:t>
      </w:r>
    </w:p>
    <w:p w:rsidR="00952A98" w:rsidRDefault="00952A98" w:rsidP="008C42AC">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3.1</w:t>
      </w:r>
      <w:r w:rsidR="00247BB2" w:rsidRPr="00A534F6">
        <w:rPr>
          <w:rFonts w:ascii="Times New Roman" w:hAnsi="Times New Roman" w:cs="Times New Roman"/>
          <w:bCs/>
          <w:color w:val="000000" w:themeColor="text1"/>
          <w:sz w:val="24"/>
          <w:szCs w:val="24"/>
          <w:lang w:val="uk-UA"/>
        </w:rPr>
        <w:t>3</w:t>
      </w:r>
      <w:r w:rsidRPr="00A534F6">
        <w:rPr>
          <w:rFonts w:ascii="Times New Roman" w:hAnsi="Times New Roman" w:cs="Times New Roman"/>
          <w:bCs/>
          <w:color w:val="000000" w:themeColor="text1"/>
          <w:sz w:val="24"/>
          <w:szCs w:val="24"/>
          <w:lang w:val="uk-UA"/>
        </w:rPr>
        <w:t xml:space="preserve">. Зазначені </w:t>
      </w:r>
      <w:r w:rsidR="00C36FBF" w:rsidRPr="00A534F6">
        <w:rPr>
          <w:rFonts w:ascii="Times New Roman" w:hAnsi="Times New Roman" w:cs="Times New Roman"/>
          <w:bCs/>
          <w:color w:val="000000" w:themeColor="text1"/>
          <w:sz w:val="24"/>
          <w:szCs w:val="24"/>
          <w:lang w:val="uk-UA"/>
        </w:rPr>
        <w:t>п.</w:t>
      </w:r>
      <w:r w:rsidR="008C42AC">
        <w:rPr>
          <w:rFonts w:ascii="Times New Roman" w:hAnsi="Times New Roman" w:cs="Times New Roman"/>
          <w:bCs/>
          <w:color w:val="000000" w:themeColor="text1"/>
          <w:sz w:val="24"/>
          <w:szCs w:val="24"/>
          <w:lang w:val="uk-UA"/>
        </w:rPr>
        <w:t xml:space="preserve"> </w:t>
      </w:r>
      <w:r w:rsidR="00C36FBF" w:rsidRPr="00A534F6">
        <w:rPr>
          <w:rFonts w:ascii="Times New Roman" w:hAnsi="Times New Roman" w:cs="Times New Roman"/>
          <w:bCs/>
          <w:color w:val="000000" w:themeColor="text1"/>
          <w:sz w:val="24"/>
          <w:szCs w:val="24"/>
          <w:lang w:val="uk-UA"/>
        </w:rPr>
        <w:t>3.1.</w:t>
      </w:r>
      <w:r w:rsidRPr="00A534F6">
        <w:rPr>
          <w:rFonts w:ascii="Times New Roman" w:hAnsi="Times New Roman" w:cs="Times New Roman"/>
          <w:bCs/>
          <w:color w:val="000000" w:themeColor="text1"/>
          <w:sz w:val="24"/>
          <w:szCs w:val="24"/>
          <w:lang w:val="uk-UA"/>
        </w:rPr>
        <w:t xml:space="preserve"> Договору тарифи наведені без урахування ПДВ. ПДВ нараховується відповідно до діючого законодавства України. </w:t>
      </w:r>
    </w:p>
    <w:p w:rsidR="00952A98" w:rsidRDefault="00952A98" w:rsidP="00884413">
      <w:pPr>
        <w:spacing w:after="0" w:line="240" w:lineRule="auto"/>
        <w:jc w:val="both"/>
        <w:rPr>
          <w:rFonts w:ascii="Times New Roman" w:hAnsi="Times New Roman" w:cs="Times New Roman"/>
          <w:bCs/>
          <w:color w:val="000000" w:themeColor="text1"/>
          <w:sz w:val="24"/>
          <w:szCs w:val="24"/>
          <w:lang w:val="uk-UA"/>
        </w:rPr>
      </w:pPr>
    </w:p>
    <w:p w:rsidR="00952A98" w:rsidRPr="00A534F6" w:rsidRDefault="00952A98" w:rsidP="00884413">
      <w:pPr>
        <w:pStyle w:val="3"/>
        <w:pBdr>
          <w:top w:val="nil"/>
          <w:left w:val="nil"/>
          <w:bottom w:val="nil"/>
          <w:right w:val="nil"/>
          <w:between w:val="nil"/>
        </w:pBdr>
        <w:contextualSpacing/>
        <w:jc w:val="center"/>
        <w:rPr>
          <w:b/>
          <w:bCs/>
          <w:color w:val="000000" w:themeColor="text1"/>
        </w:rPr>
      </w:pPr>
      <w:r w:rsidRPr="00A534F6">
        <w:rPr>
          <w:b/>
          <w:bCs/>
          <w:color w:val="000000" w:themeColor="text1"/>
        </w:rPr>
        <w:t>4.</w:t>
      </w:r>
      <w:r w:rsidR="00247BB2" w:rsidRPr="00A534F6">
        <w:rPr>
          <w:b/>
          <w:bCs/>
          <w:color w:val="000000" w:themeColor="text1"/>
        </w:rPr>
        <w:t xml:space="preserve"> </w:t>
      </w:r>
      <w:r w:rsidRPr="00A534F6">
        <w:rPr>
          <w:b/>
          <w:bCs/>
          <w:color w:val="000000" w:themeColor="text1"/>
        </w:rPr>
        <w:t>ФОРС-МАЖОР</w:t>
      </w:r>
      <w:r w:rsidR="004A0E48">
        <w:rPr>
          <w:b/>
          <w:bCs/>
          <w:color w:val="000000" w:themeColor="text1"/>
        </w:rPr>
        <w:t>.</w:t>
      </w:r>
    </w:p>
    <w:p w:rsidR="00952A98" w:rsidRPr="00A534F6" w:rsidRDefault="00952A98" w:rsidP="004A0E48">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4.1. Сторона, що не виконала або неналежним чином виконала зобов</w:t>
      </w:r>
      <w:r w:rsidR="006670EF">
        <w:rPr>
          <w:bCs/>
          <w:color w:val="000000" w:themeColor="text1"/>
        </w:rPr>
        <w:t>’</w:t>
      </w:r>
      <w:r w:rsidRPr="00A534F6">
        <w:rPr>
          <w:bCs/>
          <w:color w:val="000000" w:themeColor="text1"/>
        </w:rPr>
        <w:t>язання, взяті на себе відповідно до цього Договору, несе відповідальність, якщо не доведе, що вона сталася в наслідок однієї або більше форс-мажорних обставин (обставин непереборної сили), які не існували на момент укладання цього Договору, перелічених у ст. 14</w:t>
      </w:r>
      <w:r w:rsidRPr="00A534F6">
        <w:rPr>
          <w:bCs/>
          <w:color w:val="000000" w:themeColor="text1"/>
          <w:vertAlign w:val="superscript"/>
        </w:rPr>
        <w:t xml:space="preserve">1 </w:t>
      </w:r>
      <w:r w:rsidRPr="00A534F6">
        <w:rPr>
          <w:bCs/>
          <w:color w:val="000000" w:themeColor="text1"/>
        </w:rPr>
        <w:t>Закону України «Про торгово-промислові палати в Україні», з наступними змінами та доповненнями, які вплинули на зобов</w:t>
      </w:r>
      <w:r w:rsidR="006670EF">
        <w:rPr>
          <w:bCs/>
          <w:color w:val="000000" w:themeColor="text1"/>
        </w:rPr>
        <w:t>’</w:t>
      </w:r>
      <w:r w:rsidRPr="00A534F6">
        <w:rPr>
          <w:bCs/>
          <w:color w:val="000000" w:themeColor="text1"/>
        </w:rPr>
        <w:t xml:space="preserve">язання таким чином, що унеможливила його виконання у термін передбачений цим Договором. </w:t>
      </w:r>
    </w:p>
    <w:p w:rsidR="00952A98" w:rsidRPr="00A534F6" w:rsidRDefault="00952A98" w:rsidP="004A0E48">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4.2. Сторона, щодо якої трапилась неможливість виконати прийняття на себе зобов</w:t>
      </w:r>
      <w:r w:rsidR="006670EF">
        <w:rPr>
          <w:bCs/>
          <w:color w:val="000000" w:themeColor="text1"/>
        </w:rPr>
        <w:t>’</w:t>
      </w:r>
      <w:r w:rsidRPr="00A534F6">
        <w:rPr>
          <w:bCs/>
          <w:color w:val="000000" w:themeColor="text1"/>
        </w:rPr>
        <w:t>язання внаслідок виникнення форс-мажорних обставин, які не існували на момент укладання цього Договору, зобов</w:t>
      </w:r>
      <w:r w:rsidR="006670EF">
        <w:rPr>
          <w:bCs/>
          <w:color w:val="000000" w:themeColor="text1"/>
        </w:rPr>
        <w:t>’</w:t>
      </w:r>
      <w:r w:rsidRPr="00A534F6">
        <w:rPr>
          <w:bCs/>
          <w:color w:val="000000" w:themeColor="text1"/>
        </w:rPr>
        <w:t>язана протягом 5 (п</w:t>
      </w:r>
      <w:r w:rsidR="006670EF">
        <w:rPr>
          <w:bCs/>
          <w:color w:val="000000" w:themeColor="text1"/>
        </w:rPr>
        <w:t>’</w:t>
      </w:r>
      <w:r w:rsidRPr="00A534F6">
        <w:rPr>
          <w:bCs/>
          <w:color w:val="000000" w:themeColor="text1"/>
        </w:rPr>
        <w:t>яти) календарних днів з моменту настання форс-мажорних обставин письмово повідомити іншу Сторону про їх настання, очікуваний термін дії і припинення таких обставин. Неповідомлення або несвоєчасне повідомлення однієї зі Сторін про настання форс-мажорних обставин позбавляє іншу Сторону, що посилається на них, права посилатися на них з метою звільнення від відповідальності за неналежне виконання своїх зобов</w:t>
      </w:r>
      <w:r w:rsidR="006670EF">
        <w:rPr>
          <w:bCs/>
          <w:color w:val="000000" w:themeColor="text1"/>
        </w:rPr>
        <w:t>’</w:t>
      </w:r>
      <w:r w:rsidRPr="00A534F6">
        <w:rPr>
          <w:bCs/>
          <w:color w:val="000000" w:themeColor="text1"/>
        </w:rPr>
        <w:t xml:space="preserve">язань за цим Договором. </w:t>
      </w:r>
    </w:p>
    <w:p w:rsidR="00952A98" w:rsidRPr="00A534F6" w:rsidRDefault="00952A98" w:rsidP="004A0E48">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4.3. Строк виконання зобов</w:t>
      </w:r>
      <w:r w:rsidR="006670EF">
        <w:rPr>
          <w:bCs/>
          <w:color w:val="000000" w:themeColor="text1"/>
        </w:rPr>
        <w:t>’</w:t>
      </w:r>
      <w:r w:rsidRPr="00A534F6">
        <w:rPr>
          <w:bCs/>
          <w:color w:val="000000" w:themeColor="text1"/>
        </w:rPr>
        <w:t xml:space="preserve">язань для Сторони за цим Договором, що перебуває під дією форс-мажорних обставин, переноситься на термін дії таких обставин. Однак, якщо форс-мажорні </w:t>
      </w:r>
      <w:r w:rsidRPr="00A534F6">
        <w:rPr>
          <w:bCs/>
          <w:color w:val="000000" w:themeColor="text1"/>
        </w:rPr>
        <w:lastRenderedPageBreak/>
        <w:t>обставини або їх наслідки триватимуть більше 30 (тридцяти) календарних днів, Сторони розпочнуть переговори щодо заходів по виходу із ситуації; однак, якщо протягом додаткових 10 (десяти) днів Сторони не досягнуть згоди, то кожна зі Сторін може відмовитися від виконання відповідного Договору й розірвати відповідний Договір в односторонньому позасудовому порядку.</w:t>
      </w:r>
    </w:p>
    <w:p w:rsidR="00952A98" w:rsidRPr="00A534F6" w:rsidRDefault="00952A98" w:rsidP="004A0E48">
      <w:pPr>
        <w:pStyle w:val="3"/>
        <w:pBdr>
          <w:top w:val="nil"/>
          <w:left w:val="nil"/>
          <w:bottom w:val="nil"/>
          <w:right w:val="nil"/>
          <w:between w:val="nil"/>
        </w:pBdr>
        <w:ind w:firstLine="709"/>
        <w:contextualSpacing/>
        <w:jc w:val="both"/>
        <w:rPr>
          <w:color w:val="000000" w:themeColor="text1"/>
        </w:rPr>
      </w:pPr>
      <w:r w:rsidRPr="00A534F6">
        <w:rPr>
          <w:bCs/>
          <w:color w:val="000000" w:themeColor="text1"/>
        </w:rPr>
        <w:t>4.4. Належним підтвердженням факту настання форс-мажорних обставин є сертифікат виданий торгово-промисловою палатою України, або уповноважені нею регіональні торгово-промислові палати</w:t>
      </w:r>
      <w:r w:rsidRPr="00A534F6">
        <w:rPr>
          <w:color w:val="000000" w:themeColor="text1"/>
        </w:rPr>
        <w:t>.</w:t>
      </w:r>
    </w:p>
    <w:p w:rsidR="00952A98" w:rsidRPr="00A534F6" w:rsidRDefault="00952A98" w:rsidP="00884413">
      <w:pPr>
        <w:pStyle w:val="11"/>
        <w:jc w:val="center"/>
        <w:rPr>
          <w:b/>
          <w:color w:val="000000" w:themeColor="text1"/>
          <w:szCs w:val="24"/>
          <w:lang w:val="uk-UA"/>
        </w:rPr>
      </w:pPr>
      <w:r w:rsidRPr="00A534F6">
        <w:rPr>
          <w:b/>
          <w:color w:val="000000" w:themeColor="text1"/>
          <w:szCs w:val="24"/>
          <w:lang w:val="uk-UA"/>
        </w:rPr>
        <w:t>5.</w:t>
      </w:r>
      <w:r w:rsidR="00247BB2" w:rsidRPr="00A534F6">
        <w:rPr>
          <w:b/>
          <w:color w:val="000000" w:themeColor="text1"/>
          <w:szCs w:val="24"/>
          <w:lang w:val="uk-UA"/>
        </w:rPr>
        <w:t xml:space="preserve"> </w:t>
      </w:r>
      <w:r w:rsidRPr="00A534F6">
        <w:rPr>
          <w:b/>
          <w:color w:val="000000" w:themeColor="text1"/>
          <w:szCs w:val="24"/>
          <w:lang w:val="uk-UA"/>
        </w:rPr>
        <w:t>РОЗГЛЯД СУПЕРЕЧОК</w:t>
      </w:r>
      <w:r w:rsidR="004A0E48">
        <w:rPr>
          <w:b/>
          <w:color w:val="000000" w:themeColor="text1"/>
          <w:szCs w:val="24"/>
          <w:lang w:val="uk-UA"/>
        </w:rPr>
        <w:t>.</w:t>
      </w:r>
    </w:p>
    <w:p w:rsidR="00952A98" w:rsidRPr="00A534F6" w:rsidRDefault="00952A98" w:rsidP="004A0E48">
      <w:pPr>
        <w:pStyle w:val="11"/>
        <w:ind w:firstLine="709"/>
        <w:jc w:val="both"/>
        <w:rPr>
          <w:bCs/>
          <w:color w:val="000000" w:themeColor="text1"/>
          <w:szCs w:val="24"/>
          <w:lang w:val="uk-UA"/>
        </w:rPr>
      </w:pPr>
      <w:r w:rsidRPr="00A534F6">
        <w:rPr>
          <w:bCs/>
          <w:color w:val="000000" w:themeColor="text1"/>
          <w:szCs w:val="24"/>
          <w:lang w:val="uk-UA"/>
        </w:rPr>
        <w:t>5.1. Усі суперечки, які виникають із даного Договору або пов</w:t>
      </w:r>
      <w:r w:rsidR="006670EF">
        <w:rPr>
          <w:bCs/>
          <w:color w:val="000000" w:themeColor="text1"/>
          <w:szCs w:val="24"/>
          <w:lang w:val="uk-UA"/>
        </w:rPr>
        <w:t>’</w:t>
      </w:r>
      <w:r w:rsidRPr="00A534F6">
        <w:rPr>
          <w:bCs/>
          <w:color w:val="000000" w:themeColor="text1"/>
          <w:szCs w:val="24"/>
          <w:lang w:val="uk-UA"/>
        </w:rPr>
        <w:t>язані з ним, вирішуються шляхом переговорів між Сторонами.</w:t>
      </w:r>
    </w:p>
    <w:p w:rsidR="00952A98" w:rsidRPr="00A534F6" w:rsidRDefault="00952A98" w:rsidP="004A0E48">
      <w:pPr>
        <w:pStyle w:val="11"/>
        <w:ind w:firstLine="709"/>
        <w:jc w:val="both"/>
        <w:rPr>
          <w:bCs/>
          <w:color w:val="000000" w:themeColor="text1"/>
          <w:szCs w:val="24"/>
          <w:lang w:val="uk-UA"/>
        </w:rPr>
      </w:pPr>
      <w:r w:rsidRPr="00A534F6">
        <w:rPr>
          <w:bCs/>
          <w:color w:val="000000" w:themeColor="text1"/>
          <w:szCs w:val="24"/>
          <w:lang w:val="uk-UA"/>
        </w:rPr>
        <w:t xml:space="preserve">5.2. Якщо відповідну суперечку неможливо вирішити шляхом переговорів, вона вирішується в судовому порядку в господарському суді за місцезнаходженням відповідача. </w:t>
      </w:r>
    </w:p>
    <w:p w:rsidR="00247BB2" w:rsidRPr="00A534F6" w:rsidRDefault="00247BB2" w:rsidP="00884413">
      <w:pPr>
        <w:pStyle w:val="11"/>
        <w:jc w:val="both"/>
        <w:rPr>
          <w:bCs/>
          <w:color w:val="000000" w:themeColor="text1"/>
          <w:szCs w:val="24"/>
          <w:lang w:val="uk-UA"/>
        </w:rPr>
      </w:pPr>
    </w:p>
    <w:p w:rsidR="00247BB2" w:rsidRPr="00A534F6" w:rsidRDefault="00247BB2" w:rsidP="00884413">
      <w:pPr>
        <w:widowControl w:val="0"/>
        <w:spacing w:after="0" w:line="240" w:lineRule="auto"/>
        <w:jc w:val="center"/>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6. ВІДПОВІДАЛЬНІСТЬ СТОРІН</w:t>
      </w:r>
      <w:r w:rsidR="004A0E48">
        <w:rPr>
          <w:rFonts w:ascii="Times New Roman" w:hAnsi="Times New Roman" w:cs="Times New Roman"/>
          <w:b/>
          <w:color w:val="000000" w:themeColor="text1"/>
          <w:sz w:val="24"/>
          <w:szCs w:val="24"/>
          <w:lang w:val="uk-UA"/>
        </w:rPr>
        <w:t>.</w:t>
      </w:r>
    </w:p>
    <w:p w:rsidR="00247BB2" w:rsidRPr="00A534F6" w:rsidRDefault="00247BB2" w:rsidP="004A0E48">
      <w:pPr>
        <w:widowControl w:val="0"/>
        <w:tabs>
          <w:tab w:val="left" w:pos="709"/>
        </w:tabs>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6.1. У випадку порушення 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язання, що виникає з даного Договору (надалі іменується «порушення Договору»), Сторона несе відповідальність, визначену даним Договором і діючим в Україні законодавством. </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6.2. Порушенням Договору є його невиконання або неналежне виконання, тобто виконання з порушенням умов, визначених змістом цього Договору.</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 xml:space="preserve">6.3. Сторона не несе відповідальності за порушення Договору, якщо воно відбулося не по її провині (наміру або необережності). </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6.4. Сторона вважається невинною і не несе відповідальності за порушення Договору, якщо вона доведе, що прийняла всі залежні від неї заходи для належного виконання даного Договору.</w:t>
      </w:r>
    </w:p>
    <w:p w:rsidR="00247BB2" w:rsidRPr="00A534F6" w:rsidRDefault="00247BB2" w:rsidP="004A0E48">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6.5. Клієнт самостійно відповідає за наявність та/або технічний стан техніки, яку Клієнт має забезпечити для виконання робіт; кваліфікованого персоналу, який має бути забезпечений Клієнтом для виконання робіт, а також несе відповідальність за наслідки відсутності та/або неналежного стану таких сил та засобів, а також за відсутність будь-яких дозвільних документів, сертифікатів необхідних для виконання даного Договору, документів, що підтверджують кваліфікацію залученого Клієнтом персоналу.</w:t>
      </w:r>
    </w:p>
    <w:p w:rsidR="00247BB2" w:rsidRPr="00A534F6" w:rsidRDefault="00247BB2" w:rsidP="004A0E48">
      <w:pPr>
        <w:pStyle w:val="11"/>
        <w:ind w:firstLine="709"/>
        <w:jc w:val="both"/>
        <w:rPr>
          <w:color w:val="000000" w:themeColor="text1"/>
          <w:szCs w:val="24"/>
          <w:lang w:val="uk-UA"/>
        </w:rPr>
      </w:pPr>
      <w:r w:rsidRPr="00A534F6">
        <w:rPr>
          <w:bCs/>
          <w:color w:val="000000" w:themeColor="text1"/>
          <w:szCs w:val="24"/>
          <w:lang w:val="uk-UA"/>
        </w:rPr>
        <w:t>6.6. Підприємство не несе відповідальності за зміну якості та кількості вантажу при переробці</w:t>
      </w:r>
      <w:r w:rsidRPr="00A534F6">
        <w:rPr>
          <w:color w:val="000000" w:themeColor="text1"/>
          <w:szCs w:val="24"/>
          <w:lang w:val="uk-UA"/>
        </w:rPr>
        <w:t xml:space="preserve"> його в Підприємстві. </w:t>
      </w:r>
    </w:p>
    <w:p w:rsidR="00247BB2" w:rsidRPr="00A534F6" w:rsidRDefault="00247BB2" w:rsidP="004A0E48">
      <w:pPr>
        <w:pStyle w:val="3"/>
        <w:pBdr>
          <w:top w:val="nil"/>
          <w:left w:val="nil"/>
          <w:bottom w:val="nil"/>
          <w:right w:val="nil"/>
          <w:between w:val="nil"/>
        </w:pBdr>
        <w:ind w:firstLine="709"/>
        <w:contextualSpacing/>
        <w:jc w:val="both"/>
        <w:rPr>
          <w:b/>
          <w:color w:val="000000" w:themeColor="text1"/>
        </w:rPr>
      </w:pPr>
      <w:r w:rsidRPr="00A534F6">
        <w:rPr>
          <w:bCs/>
          <w:color w:val="000000" w:themeColor="text1"/>
        </w:rPr>
        <w:t>6.7. За</w:t>
      </w:r>
      <w:r w:rsidRPr="00A534F6">
        <w:rPr>
          <w:color w:val="000000" w:themeColor="text1"/>
        </w:rPr>
        <w:t xml:space="preserve"> порушення строків оплати, Клієнт оплачує Підприємству пеню в розмірі подвійної облікової ставки НБУ від суми простроченого платежу за кожний день прострочення, сукупний індекс інфляції за весь час прострочення, а також 3% річних від простроченої суми. Сторони погодили, </w:t>
      </w:r>
      <w:r w:rsidR="007734A7">
        <w:rPr>
          <w:color w:val="000000" w:themeColor="text1"/>
        </w:rPr>
        <w:t xml:space="preserve">що </w:t>
      </w:r>
      <w:r w:rsidRPr="00A534F6">
        <w:rPr>
          <w:color w:val="000000" w:themeColor="text1"/>
        </w:rPr>
        <w:t xml:space="preserve">пеня нараховується Підприємством і сплачується Клієнтом за весь час прострочення </w:t>
      </w:r>
      <w:r w:rsidRPr="00A534F6">
        <w:rPr>
          <w:color w:val="000000" w:themeColor="text1"/>
          <w:shd w:val="clear" w:color="auto" w:fill="FFFFFF"/>
        </w:rPr>
        <w:t>по день проведення розрахунків у відповідності з умовами Договору.</w:t>
      </w:r>
    </w:p>
    <w:p w:rsidR="00247BB2" w:rsidRPr="00A534F6" w:rsidRDefault="00247BB2" w:rsidP="004A0E48">
      <w:pPr>
        <w:pStyle w:val="3"/>
        <w:pBdr>
          <w:top w:val="nil"/>
          <w:left w:val="nil"/>
          <w:bottom w:val="nil"/>
          <w:right w:val="nil"/>
          <w:between w:val="nil"/>
        </w:pBdr>
        <w:ind w:firstLine="709"/>
        <w:contextualSpacing/>
        <w:jc w:val="both"/>
        <w:rPr>
          <w:bCs/>
          <w:color w:val="000000" w:themeColor="text1"/>
        </w:rPr>
      </w:pPr>
      <w:r w:rsidRPr="00A534F6">
        <w:rPr>
          <w:bCs/>
          <w:color w:val="000000" w:themeColor="text1"/>
        </w:rPr>
        <w:t xml:space="preserve">6.8. </w:t>
      </w:r>
      <w:r w:rsidRPr="00A534F6">
        <w:rPr>
          <w:bCs/>
          <w:color w:val="000000" w:themeColor="text1"/>
        </w:rPr>
        <w:tab/>
        <w:t xml:space="preserve">При порушенні Клієнтом умов Договору (зокрема, але не виключно, не підписання актів приймання-здачі, несплата виставлених рахунків за надані послуги, будь-які витрати та інші платежі) Підприємство має право призупинити надання послуг. </w:t>
      </w:r>
    </w:p>
    <w:p w:rsidR="00247BB2" w:rsidRPr="00A534F6" w:rsidRDefault="00247BB2" w:rsidP="004A0E48">
      <w:pPr>
        <w:pStyle w:val="11"/>
        <w:ind w:firstLine="709"/>
        <w:jc w:val="both"/>
        <w:rPr>
          <w:bCs/>
          <w:color w:val="000000" w:themeColor="text1"/>
          <w:szCs w:val="24"/>
          <w:lang w:val="uk-UA"/>
        </w:rPr>
      </w:pPr>
      <w:r w:rsidRPr="00A534F6">
        <w:rPr>
          <w:bCs/>
          <w:color w:val="000000" w:themeColor="text1"/>
          <w:szCs w:val="24"/>
          <w:lang w:val="uk-UA"/>
        </w:rPr>
        <w:t xml:space="preserve">6.9. Клієнт несе відповідальність за дотримання, під час надання послуг, вимог природоохоронного законодавства на території </w:t>
      </w:r>
      <w:proofErr w:type="spellStart"/>
      <w:r w:rsidRPr="00A534F6">
        <w:rPr>
          <w:bCs/>
          <w:color w:val="000000" w:themeColor="text1"/>
          <w:szCs w:val="24"/>
          <w:lang w:val="uk-UA"/>
        </w:rPr>
        <w:t>ДП</w:t>
      </w:r>
      <w:proofErr w:type="spellEnd"/>
      <w:r w:rsidRPr="00A534F6">
        <w:rPr>
          <w:bCs/>
          <w:color w:val="000000" w:themeColor="text1"/>
          <w:szCs w:val="24"/>
          <w:lang w:val="uk-UA"/>
        </w:rPr>
        <w:t xml:space="preserve"> «МТП «Чорноморськ» у повному обсязі та згідно чинного законодавства України. </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6.10. У випадку надання недостовірної інформації Клієнтом щодо дії від імені або за рахунок нерезидента, у зв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язку з чим </w:t>
      </w:r>
      <w:r w:rsidRPr="00A534F6">
        <w:rPr>
          <w:rFonts w:ascii="Times New Roman" w:hAnsi="Times New Roman" w:cs="Times New Roman"/>
          <w:bCs/>
          <w:snapToGrid w:val="0"/>
          <w:color w:val="000000" w:themeColor="text1"/>
          <w:sz w:val="24"/>
          <w:szCs w:val="24"/>
          <w:lang w:val="uk-UA"/>
        </w:rPr>
        <w:t>Підприємство</w:t>
      </w:r>
      <w:r w:rsidRPr="00A534F6">
        <w:rPr>
          <w:rFonts w:ascii="Times New Roman" w:hAnsi="Times New Roman" w:cs="Times New Roman"/>
          <w:bCs/>
          <w:color w:val="000000" w:themeColor="text1"/>
          <w:sz w:val="24"/>
          <w:szCs w:val="24"/>
          <w:lang w:val="uk-UA"/>
        </w:rPr>
        <w:t xml:space="preserve"> недоотримало валютну виручку та/або </w:t>
      </w:r>
      <w:r w:rsidRPr="00A534F6">
        <w:rPr>
          <w:rFonts w:ascii="Times New Roman" w:hAnsi="Times New Roman" w:cs="Times New Roman"/>
          <w:bCs/>
          <w:snapToGrid w:val="0"/>
          <w:color w:val="000000" w:themeColor="text1"/>
          <w:sz w:val="24"/>
          <w:szCs w:val="24"/>
          <w:lang w:val="uk-UA"/>
        </w:rPr>
        <w:t>Підприємств</w:t>
      </w:r>
      <w:r w:rsidRPr="00A534F6">
        <w:rPr>
          <w:rFonts w:ascii="Times New Roman" w:hAnsi="Times New Roman" w:cs="Times New Roman"/>
          <w:bCs/>
          <w:color w:val="000000" w:themeColor="text1"/>
          <w:sz w:val="24"/>
          <w:szCs w:val="24"/>
          <w:lang w:val="uk-UA"/>
        </w:rPr>
        <w:t xml:space="preserve">у нараховані штрафні санкції контролюючими, </w:t>
      </w:r>
      <w:proofErr w:type="spellStart"/>
      <w:r w:rsidRPr="00A534F6">
        <w:rPr>
          <w:rFonts w:ascii="Times New Roman" w:hAnsi="Times New Roman" w:cs="Times New Roman"/>
          <w:bCs/>
          <w:color w:val="000000" w:themeColor="text1"/>
          <w:sz w:val="24"/>
          <w:szCs w:val="24"/>
          <w:lang w:val="uk-UA"/>
        </w:rPr>
        <w:t>перевіряючими</w:t>
      </w:r>
      <w:proofErr w:type="spellEnd"/>
      <w:r w:rsidRPr="00A534F6">
        <w:rPr>
          <w:rFonts w:ascii="Times New Roman" w:hAnsi="Times New Roman" w:cs="Times New Roman"/>
          <w:bCs/>
          <w:color w:val="000000" w:themeColor="text1"/>
          <w:sz w:val="24"/>
          <w:szCs w:val="24"/>
          <w:lang w:val="uk-UA"/>
        </w:rPr>
        <w:t xml:space="preserve">, </w:t>
      </w:r>
      <w:proofErr w:type="spellStart"/>
      <w:r w:rsidRPr="00A534F6">
        <w:rPr>
          <w:rFonts w:ascii="Times New Roman" w:hAnsi="Times New Roman" w:cs="Times New Roman"/>
          <w:bCs/>
          <w:color w:val="000000" w:themeColor="text1"/>
          <w:sz w:val="24"/>
          <w:szCs w:val="24"/>
          <w:lang w:val="uk-UA"/>
        </w:rPr>
        <w:t>аудируючими</w:t>
      </w:r>
      <w:proofErr w:type="spellEnd"/>
      <w:r w:rsidRPr="00A534F6">
        <w:rPr>
          <w:rFonts w:ascii="Times New Roman" w:hAnsi="Times New Roman" w:cs="Times New Roman"/>
          <w:bCs/>
          <w:color w:val="000000" w:themeColor="text1"/>
          <w:sz w:val="24"/>
          <w:szCs w:val="24"/>
          <w:lang w:val="uk-UA"/>
        </w:rPr>
        <w:t xml:space="preserve"> органами, Клієнт 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 xml:space="preserve">язаний компенсувати </w:t>
      </w:r>
      <w:r w:rsidRPr="00A534F6">
        <w:rPr>
          <w:rFonts w:ascii="Times New Roman" w:hAnsi="Times New Roman" w:cs="Times New Roman"/>
          <w:bCs/>
          <w:snapToGrid w:val="0"/>
          <w:color w:val="000000" w:themeColor="text1"/>
          <w:sz w:val="24"/>
          <w:szCs w:val="24"/>
          <w:lang w:val="uk-UA"/>
        </w:rPr>
        <w:t>Підприємству</w:t>
      </w:r>
      <w:r w:rsidRPr="00A534F6">
        <w:rPr>
          <w:rFonts w:ascii="Times New Roman" w:hAnsi="Times New Roman" w:cs="Times New Roman"/>
          <w:bCs/>
          <w:color w:val="000000" w:themeColor="text1"/>
          <w:sz w:val="24"/>
          <w:szCs w:val="24"/>
          <w:lang w:val="uk-UA"/>
        </w:rPr>
        <w:t xml:space="preserve"> недоотриману валютну виручку, а також усі збитки та штрафні санкції, нараховані контролюючими, </w:t>
      </w:r>
      <w:proofErr w:type="spellStart"/>
      <w:r w:rsidRPr="00A534F6">
        <w:rPr>
          <w:rFonts w:ascii="Times New Roman" w:hAnsi="Times New Roman" w:cs="Times New Roman"/>
          <w:bCs/>
          <w:color w:val="000000" w:themeColor="text1"/>
          <w:sz w:val="24"/>
          <w:szCs w:val="24"/>
          <w:lang w:val="uk-UA"/>
        </w:rPr>
        <w:t>перевіряючими</w:t>
      </w:r>
      <w:proofErr w:type="spellEnd"/>
      <w:r w:rsidRPr="00A534F6">
        <w:rPr>
          <w:rFonts w:ascii="Times New Roman" w:hAnsi="Times New Roman" w:cs="Times New Roman"/>
          <w:bCs/>
          <w:color w:val="000000" w:themeColor="text1"/>
          <w:sz w:val="24"/>
          <w:szCs w:val="24"/>
          <w:lang w:val="uk-UA"/>
        </w:rPr>
        <w:t xml:space="preserve">, </w:t>
      </w:r>
      <w:proofErr w:type="spellStart"/>
      <w:r w:rsidRPr="00A534F6">
        <w:rPr>
          <w:rFonts w:ascii="Times New Roman" w:hAnsi="Times New Roman" w:cs="Times New Roman"/>
          <w:bCs/>
          <w:color w:val="000000" w:themeColor="text1"/>
          <w:sz w:val="24"/>
          <w:szCs w:val="24"/>
          <w:lang w:val="uk-UA"/>
        </w:rPr>
        <w:t>аудируючими</w:t>
      </w:r>
      <w:proofErr w:type="spellEnd"/>
      <w:r w:rsidRPr="00A534F6">
        <w:rPr>
          <w:rFonts w:ascii="Times New Roman" w:hAnsi="Times New Roman" w:cs="Times New Roman"/>
          <w:bCs/>
          <w:color w:val="000000" w:themeColor="text1"/>
          <w:sz w:val="24"/>
          <w:szCs w:val="24"/>
          <w:lang w:val="uk-UA"/>
        </w:rPr>
        <w:t xml:space="preserve"> органами. </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6.11. За затримку розрахунків в іноземній валюті Клієнт несе відповідальність перед Підприємством в розмірі, передбаченому чинним законодавством України.</w:t>
      </w:r>
    </w:p>
    <w:p w:rsidR="00247BB2" w:rsidRPr="00A534F6"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lastRenderedPageBreak/>
        <w:t xml:space="preserve">Клієнт компенсує пеню в розмірі 0,3% за недоотриману валютну виручку за кожен день </w:t>
      </w:r>
      <w:proofErr w:type="spellStart"/>
      <w:r w:rsidRPr="00A534F6">
        <w:rPr>
          <w:rFonts w:ascii="Times New Roman" w:hAnsi="Times New Roman" w:cs="Times New Roman"/>
          <w:bCs/>
          <w:color w:val="000000" w:themeColor="text1"/>
          <w:sz w:val="24"/>
          <w:szCs w:val="24"/>
          <w:lang w:val="uk-UA"/>
        </w:rPr>
        <w:t>прострочки</w:t>
      </w:r>
      <w:proofErr w:type="spellEnd"/>
      <w:r w:rsidRPr="00A534F6">
        <w:rPr>
          <w:rFonts w:ascii="Times New Roman" w:hAnsi="Times New Roman" w:cs="Times New Roman"/>
          <w:bCs/>
          <w:color w:val="000000" w:themeColor="text1"/>
          <w:sz w:val="24"/>
          <w:szCs w:val="24"/>
          <w:lang w:val="uk-UA"/>
        </w:rPr>
        <w:t xml:space="preserve"> відповідно до чинного законодавства України. У випадку сплати Підприємством зазначеної пені, Підприємство за рахунок Клієнта компенсує в порядку регресу сплачену пеню.</w:t>
      </w:r>
    </w:p>
    <w:p w:rsidR="00247BB2" w:rsidRDefault="00247BB2"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bCs/>
          <w:color w:val="000000" w:themeColor="text1"/>
          <w:sz w:val="24"/>
          <w:szCs w:val="24"/>
          <w:lang w:val="uk-UA"/>
        </w:rPr>
        <w:t>6.12. Сторона, яка залучила третю особу до виконання своїх 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язань за Договором (з письмової згоди іншої Сторони), несе перед іншою Стороною Договору відповідальність за невиконання або неналежне виконання зобов</w:t>
      </w:r>
      <w:r w:rsidR="006670EF">
        <w:rPr>
          <w:rFonts w:ascii="Times New Roman" w:hAnsi="Times New Roman" w:cs="Times New Roman"/>
          <w:bCs/>
          <w:color w:val="000000" w:themeColor="text1"/>
          <w:sz w:val="24"/>
          <w:szCs w:val="24"/>
          <w:lang w:val="uk-UA"/>
        </w:rPr>
        <w:t>’</w:t>
      </w:r>
      <w:r w:rsidRPr="00A534F6">
        <w:rPr>
          <w:rFonts w:ascii="Times New Roman" w:hAnsi="Times New Roman" w:cs="Times New Roman"/>
          <w:bCs/>
          <w:color w:val="000000" w:themeColor="text1"/>
          <w:sz w:val="24"/>
          <w:szCs w:val="24"/>
          <w:lang w:val="uk-UA"/>
        </w:rPr>
        <w:t>язань за цим третьою особою, як за свої власні дії.</w:t>
      </w:r>
    </w:p>
    <w:p w:rsidR="00D7477F" w:rsidRPr="00D7477F" w:rsidRDefault="00D7477F" w:rsidP="00D7477F">
      <w:pPr>
        <w:spacing w:after="0" w:line="240" w:lineRule="auto"/>
        <w:ind w:firstLine="709"/>
        <w:jc w:val="both"/>
        <w:rPr>
          <w:rFonts w:ascii="Times New Roman" w:hAnsi="Times New Roman" w:cs="Times New Roman"/>
          <w:sz w:val="24"/>
          <w:szCs w:val="24"/>
          <w:lang w:val="uk-UA"/>
        </w:rPr>
      </w:pPr>
      <w:r w:rsidRPr="00D7477F">
        <w:rPr>
          <w:rFonts w:ascii="Times New Roman" w:hAnsi="Times New Roman" w:cs="Times New Roman"/>
          <w:sz w:val="24"/>
          <w:szCs w:val="24"/>
          <w:lang w:val="uk-UA"/>
        </w:rPr>
        <w:t xml:space="preserve">6.13. На день припинення дії Договору, Клієнт зобов’язується звільнити територію Підприємства від техніки, завезеної на територію </w:t>
      </w:r>
      <w:proofErr w:type="spellStart"/>
      <w:r w:rsidRPr="00D7477F">
        <w:rPr>
          <w:rFonts w:ascii="Times New Roman" w:hAnsi="Times New Roman" w:cs="Times New Roman"/>
          <w:sz w:val="24"/>
          <w:szCs w:val="24"/>
          <w:lang w:val="uk-UA"/>
        </w:rPr>
        <w:t>ДП</w:t>
      </w:r>
      <w:proofErr w:type="spellEnd"/>
      <w:r w:rsidRPr="00D7477F">
        <w:rPr>
          <w:rFonts w:ascii="Times New Roman" w:hAnsi="Times New Roman" w:cs="Times New Roman"/>
          <w:sz w:val="24"/>
          <w:szCs w:val="24"/>
          <w:lang w:val="uk-UA"/>
        </w:rPr>
        <w:t xml:space="preserve"> «МТП «Чорноморськ» для виконання умов даного Договору.</w:t>
      </w:r>
    </w:p>
    <w:p w:rsidR="00D7477F" w:rsidRPr="00D7477F" w:rsidRDefault="00D7477F" w:rsidP="00D7477F">
      <w:pPr>
        <w:spacing w:after="0" w:line="240" w:lineRule="auto"/>
        <w:ind w:firstLine="709"/>
        <w:jc w:val="both"/>
        <w:rPr>
          <w:rFonts w:ascii="Times New Roman" w:hAnsi="Times New Roman" w:cs="Times New Roman"/>
          <w:sz w:val="24"/>
          <w:szCs w:val="24"/>
          <w:lang w:val="uk-UA"/>
        </w:rPr>
      </w:pPr>
      <w:r w:rsidRPr="00D7477F">
        <w:rPr>
          <w:rFonts w:ascii="Times New Roman" w:hAnsi="Times New Roman" w:cs="Times New Roman"/>
          <w:sz w:val="24"/>
          <w:szCs w:val="24"/>
          <w:lang w:val="uk-UA"/>
        </w:rPr>
        <w:t>У разі не звільнення території Підприємства від техніки Клієнтом, Підприємство нараховує, а Клієнт зобов’язується оплатити</w:t>
      </w:r>
      <w:r w:rsidRPr="00D7477F">
        <w:rPr>
          <w:rFonts w:ascii="Times New Roman" w:hAnsi="Times New Roman" w:cs="Times New Roman"/>
          <w:snapToGrid w:val="0"/>
          <w:sz w:val="24"/>
          <w:szCs w:val="24"/>
          <w:lang w:val="uk-UA"/>
        </w:rPr>
        <w:t xml:space="preserve"> вартість</w:t>
      </w:r>
      <w:r w:rsidRPr="00D7477F">
        <w:rPr>
          <w:rFonts w:ascii="Times New Roman" w:hAnsi="Times New Roman" w:cs="Times New Roman"/>
          <w:sz w:val="24"/>
          <w:szCs w:val="24"/>
          <w:lang w:val="uk-UA"/>
        </w:rPr>
        <w:t xml:space="preserve"> наднормативного розміщення  техніки за вільними тарифами Підприємства.</w:t>
      </w:r>
    </w:p>
    <w:p w:rsidR="00D7477F" w:rsidRPr="00F831C2" w:rsidRDefault="00D7477F" w:rsidP="00D7477F">
      <w:pPr>
        <w:pStyle w:val="11"/>
        <w:ind w:firstLine="709"/>
        <w:jc w:val="both"/>
        <w:rPr>
          <w:szCs w:val="24"/>
          <w:lang w:val="uk-UA"/>
        </w:rPr>
      </w:pPr>
      <w:r w:rsidRPr="00D7477F">
        <w:rPr>
          <w:szCs w:val="24"/>
          <w:lang w:val="uk-UA"/>
        </w:rPr>
        <w:t>Вартість</w:t>
      </w:r>
      <w:r w:rsidRPr="00D7477F">
        <w:rPr>
          <w:snapToGrid w:val="0"/>
          <w:szCs w:val="24"/>
          <w:lang w:val="uk-UA"/>
        </w:rPr>
        <w:t xml:space="preserve"> наднормативного розміщення техніки </w:t>
      </w:r>
      <w:r w:rsidRPr="00D7477F">
        <w:rPr>
          <w:szCs w:val="24"/>
          <w:lang w:val="uk-UA"/>
        </w:rPr>
        <w:t xml:space="preserve">Клієнта при невиконанні Клієнтом зобов’язань щодо звільнення </w:t>
      </w:r>
      <w:r>
        <w:rPr>
          <w:szCs w:val="24"/>
          <w:lang w:val="uk-UA"/>
        </w:rPr>
        <w:t xml:space="preserve">території </w:t>
      </w:r>
      <w:r w:rsidRPr="00F831C2">
        <w:rPr>
          <w:szCs w:val="24"/>
          <w:lang w:val="uk-UA"/>
        </w:rPr>
        <w:t>Підприємства від  техніки за цим Договором становить:</w:t>
      </w:r>
    </w:p>
    <w:tbl>
      <w:tblPr>
        <w:tblW w:w="5000" w:type="pct"/>
        <w:jc w:val="center"/>
        <w:tblLook w:val="04A0"/>
      </w:tblPr>
      <w:tblGrid>
        <w:gridCol w:w="5140"/>
        <w:gridCol w:w="5141"/>
      </w:tblGrid>
      <w:tr w:rsidR="00D7477F" w:rsidRPr="00D7477F" w:rsidTr="00D7477F">
        <w:trPr>
          <w:trHeight w:val="3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Відкриті склади (складські площі)</w:t>
            </w:r>
          </w:p>
        </w:tc>
      </w:tr>
      <w:tr w:rsidR="00D7477F" w:rsidRPr="00D7477F" w:rsidTr="00D7477F">
        <w:trPr>
          <w:trHeight w:val="268"/>
          <w:jc w:val="center"/>
        </w:trPr>
        <w:tc>
          <w:tcPr>
            <w:tcW w:w="2500" w:type="pct"/>
            <w:tcBorders>
              <w:top w:val="nil"/>
              <w:left w:val="single" w:sz="4" w:space="0" w:color="auto"/>
              <w:bottom w:val="single" w:sz="4" w:space="0" w:color="auto"/>
              <w:right w:val="single" w:sz="4" w:space="0" w:color="auto"/>
            </w:tcBorders>
            <w:shd w:val="clear" w:color="auto" w:fill="FFFFFF"/>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Термін наднормативного розміщення</w:t>
            </w:r>
          </w:p>
        </w:tc>
        <w:tc>
          <w:tcPr>
            <w:tcW w:w="2500" w:type="pct"/>
            <w:tcBorders>
              <w:top w:val="nil"/>
              <w:left w:val="nil"/>
              <w:bottom w:val="single" w:sz="4" w:space="0" w:color="auto"/>
              <w:right w:val="single" w:sz="4" w:space="0" w:color="auto"/>
            </w:tcBorders>
            <w:shd w:val="clear" w:color="auto" w:fill="FFFFFF"/>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дол. США кожну одиницю техніки за добу</w:t>
            </w:r>
          </w:p>
        </w:tc>
      </w:tr>
      <w:tr w:rsidR="00D7477F" w:rsidRPr="00D7477F" w:rsidTr="00D7477F">
        <w:trPr>
          <w:jc w:val="center"/>
        </w:trPr>
        <w:tc>
          <w:tcPr>
            <w:tcW w:w="2500" w:type="pct"/>
            <w:tcBorders>
              <w:top w:val="single" w:sz="4" w:space="0" w:color="000000"/>
              <w:left w:val="single" w:sz="4" w:space="0" w:color="000000"/>
              <w:bottom w:val="single" w:sz="4" w:space="0" w:color="000000"/>
              <w:right w:val="nil"/>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з 1 до 15 добу</w:t>
            </w:r>
          </w:p>
        </w:tc>
        <w:tc>
          <w:tcPr>
            <w:tcW w:w="2500" w:type="pct"/>
            <w:tcBorders>
              <w:top w:val="single" w:sz="4" w:space="0" w:color="000000"/>
              <w:left w:val="single" w:sz="4" w:space="0" w:color="000000"/>
              <w:bottom w:val="single" w:sz="4" w:space="0" w:color="000000"/>
              <w:right w:val="single" w:sz="4" w:space="0" w:color="000000"/>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10,00 дол. США</w:t>
            </w:r>
          </w:p>
        </w:tc>
      </w:tr>
      <w:tr w:rsidR="00D7477F" w:rsidRPr="00D7477F" w:rsidTr="00D7477F">
        <w:trPr>
          <w:jc w:val="center"/>
        </w:trPr>
        <w:tc>
          <w:tcPr>
            <w:tcW w:w="2500" w:type="pct"/>
            <w:tcBorders>
              <w:top w:val="single" w:sz="4" w:space="0" w:color="000000"/>
              <w:left w:val="single" w:sz="4" w:space="0" w:color="000000"/>
              <w:bottom w:val="single" w:sz="4" w:space="0" w:color="000000"/>
              <w:right w:val="nil"/>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з 16 по 30 добу</w:t>
            </w:r>
          </w:p>
        </w:tc>
        <w:tc>
          <w:tcPr>
            <w:tcW w:w="2500" w:type="pct"/>
            <w:tcBorders>
              <w:top w:val="single" w:sz="4" w:space="0" w:color="000000"/>
              <w:left w:val="single" w:sz="4" w:space="0" w:color="000000"/>
              <w:bottom w:val="single" w:sz="4" w:space="0" w:color="000000"/>
              <w:right w:val="single" w:sz="4" w:space="0" w:color="000000"/>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30,00 дол. США</w:t>
            </w:r>
          </w:p>
        </w:tc>
      </w:tr>
      <w:tr w:rsidR="00D7477F" w:rsidRPr="00D7477F" w:rsidTr="00D7477F">
        <w:trPr>
          <w:jc w:val="center"/>
        </w:trPr>
        <w:tc>
          <w:tcPr>
            <w:tcW w:w="2500" w:type="pct"/>
            <w:tcBorders>
              <w:top w:val="single" w:sz="4" w:space="0" w:color="000000"/>
              <w:left w:val="single" w:sz="4" w:space="0" w:color="000000"/>
              <w:bottom w:val="single" w:sz="4" w:space="0" w:color="000000"/>
              <w:right w:val="nil"/>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з 31 і далі</w:t>
            </w:r>
          </w:p>
        </w:tc>
        <w:tc>
          <w:tcPr>
            <w:tcW w:w="2500" w:type="pct"/>
            <w:tcBorders>
              <w:top w:val="single" w:sz="4" w:space="0" w:color="000000"/>
              <w:left w:val="single" w:sz="4" w:space="0" w:color="000000"/>
              <w:bottom w:val="single" w:sz="4" w:space="0" w:color="000000"/>
              <w:right w:val="single" w:sz="4" w:space="0" w:color="000000"/>
            </w:tcBorders>
            <w:vAlign w:val="bottom"/>
            <w:hideMark/>
          </w:tcPr>
          <w:p w:rsidR="00D7477F" w:rsidRPr="00D7477F" w:rsidRDefault="00D7477F" w:rsidP="00D7477F">
            <w:pPr>
              <w:ind w:firstLine="709"/>
              <w:jc w:val="center"/>
              <w:rPr>
                <w:rFonts w:ascii="Times New Roman" w:hAnsi="Times New Roman" w:cs="Times New Roman"/>
                <w:sz w:val="20"/>
                <w:lang w:val="uk-UA"/>
              </w:rPr>
            </w:pPr>
            <w:r w:rsidRPr="00D7477F">
              <w:rPr>
                <w:rFonts w:ascii="Times New Roman" w:hAnsi="Times New Roman" w:cs="Times New Roman"/>
                <w:sz w:val="20"/>
                <w:lang w:val="uk-UA"/>
              </w:rPr>
              <w:t>100,00 дол. США</w:t>
            </w:r>
          </w:p>
        </w:tc>
      </w:tr>
    </w:tbl>
    <w:p w:rsidR="00D7477F" w:rsidRPr="00F831C2" w:rsidRDefault="00D7477F" w:rsidP="00D7477F">
      <w:pPr>
        <w:pStyle w:val="7"/>
        <w:ind w:firstLine="709"/>
        <w:jc w:val="both"/>
      </w:pPr>
      <w:r w:rsidRPr="00F831C2">
        <w:t>При невиконанні Клієнтом обов’язку щодо звільнення від техніки території Підприємства,  Підприємство має право здійснити звільнення займаного технікою Клієнта території Підприємства шляхом його переміщення на будь-яку іншу територію Підприємства, а Клієнт зобов’язується відшкодувати витрати Підприємства за таке переміщення за фактичними витратами з урахуванням затвердженого по Підприємству рівня рентабельності та сплатити вартість наднормативного розміщення техніки. При цьому Підприємство не несе відповідальності за збереження якості техніки Клієнта.</w:t>
      </w:r>
    </w:p>
    <w:p w:rsidR="00D7477F" w:rsidRPr="00D7477F" w:rsidRDefault="00D7477F" w:rsidP="00D7477F">
      <w:pPr>
        <w:pStyle w:val="2"/>
        <w:ind w:firstLine="709"/>
        <w:jc w:val="both"/>
        <w:rPr>
          <w:szCs w:val="24"/>
          <w:lang w:val="uk-UA"/>
        </w:rPr>
      </w:pPr>
      <w:r w:rsidRPr="00F831C2">
        <w:rPr>
          <w:szCs w:val="24"/>
          <w:lang w:val="uk-UA"/>
        </w:rPr>
        <w:t xml:space="preserve">Підприємство має право притримати техніку Клієнта та звільняється від відповідальності за настання  будь-яких негативних наслідків для Клієнта. Вимоги Підприємства, який притримує майно у себе, задовольняються з його вартості відповідно </w:t>
      </w:r>
      <w:r w:rsidRPr="00D7477F">
        <w:rPr>
          <w:szCs w:val="24"/>
          <w:lang w:val="uk-UA"/>
        </w:rPr>
        <w:t xml:space="preserve">до </w:t>
      </w:r>
      <w:hyperlink r:id="rId8" w:anchor="n2966" w:history="1">
        <w:r w:rsidRPr="00D7477F">
          <w:rPr>
            <w:rStyle w:val="aa"/>
            <w:color w:val="auto"/>
            <w:szCs w:val="24"/>
            <w:u w:val="none"/>
            <w:lang w:val="uk-UA"/>
          </w:rPr>
          <w:t>статті 591</w:t>
        </w:r>
      </w:hyperlink>
      <w:r w:rsidRPr="00D7477F">
        <w:rPr>
          <w:szCs w:val="24"/>
          <w:lang w:val="uk-UA"/>
        </w:rPr>
        <w:t xml:space="preserve"> Цивільного кодексу України.</w:t>
      </w:r>
    </w:p>
    <w:p w:rsidR="00884413" w:rsidRPr="00A534F6" w:rsidRDefault="00247BB2" w:rsidP="004A0E48">
      <w:pPr>
        <w:pStyle w:val="normal"/>
        <w:pBdr>
          <w:top w:val="nil"/>
          <w:left w:val="nil"/>
          <w:bottom w:val="nil"/>
          <w:right w:val="nil"/>
          <w:between w:val="nil"/>
        </w:pBdr>
        <w:ind w:firstLine="709"/>
        <w:contextualSpacing/>
        <w:jc w:val="both"/>
        <w:rPr>
          <w:color w:val="000000" w:themeColor="text1"/>
        </w:rPr>
      </w:pPr>
      <w:r w:rsidRPr="00A534F6">
        <w:rPr>
          <w:bCs/>
          <w:color w:val="000000" w:themeColor="text1"/>
        </w:rPr>
        <w:t>6.1</w:t>
      </w:r>
      <w:r w:rsidR="00D7477F">
        <w:rPr>
          <w:bCs/>
          <w:color w:val="000000" w:themeColor="text1"/>
        </w:rPr>
        <w:t>4</w:t>
      </w:r>
      <w:r w:rsidRPr="00A534F6">
        <w:rPr>
          <w:bCs/>
          <w:color w:val="000000" w:themeColor="text1"/>
        </w:rPr>
        <w:t xml:space="preserve">. </w:t>
      </w:r>
      <w:r w:rsidR="00884413" w:rsidRPr="00A534F6">
        <w:rPr>
          <w:color w:val="000000" w:themeColor="text1"/>
        </w:rPr>
        <w:t>Підприємство не несе відповідальність за втрату, знищення, недостачу вантажу та майна Клієнта, що сталося внаслідок:</w:t>
      </w:r>
    </w:p>
    <w:p w:rsidR="00884413" w:rsidRPr="00A534F6" w:rsidRDefault="00884413" w:rsidP="004A0E48">
      <w:pPr>
        <w:pStyle w:val="normal"/>
        <w:pBdr>
          <w:top w:val="nil"/>
          <w:left w:val="nil"/>
          <w:bottom w:val="nil"/>
          <w:right w:val="nil"/>
          <w:between w:val="nil"/>
        </w:pBdr>
        <w:ind w:firstLine="709"/>
        <w:contextualSpacing/>
        <w:jc w:val="both"/>
        <w:rPr>
          <w:color w:val="000000" w:themeColor="text1"/>
        </w:rPr>
      </w:pPr>
      <w:r w:rsidRPr="00A534F6">
        <w:rPr>
          <w:color w:val="000000" w:themeColor="text1"/>
        </w:rPr>
        <w:t>- вилучення, відчуження вантажу (майна) державними, правоохоронними органами, військовими адміністраціями та військовим командуванням;</w:t>
      </w:r>
    </w:p>
    <w:p w:rsidR="00884413" w:rsidRPr="00A534F6" w:rsidRDefault="00884413" w:rsidP="004A0E48">
      <w:pPr>
        <w:pStyle w:val="normal"/>
        <w:pBdr>
          <w:top w:val="nil"/>
          <w:left w:val="nil"/>
          <w:bottom w:val="nil"/>
          <w:right w:val="nil"/>
          <w:between w:val="nil"/>
        </w:pBdr>
        <w:ind w:firstLine="709"/>
        <w:contextualSpacing/>
        <w:jc w:val="both"/>
        <w:rPr>
          <w:color w:val="000000" w:themeColor="text1"/>
        </w:rPr>
      </w:pPr>
      <w:r w:rsidRPr="00A534F6">
        <w:rPr>
          <w:color w:val="000000" w:themeColor="text1"/>
        </w:rPr>
        <w:t>- бойових дій, терористичних актів, диверсій тощо, спричинених збройною агресією Російської Федерації проти України.</w:t>
      </w:r>
    </w:p>
    <w:p w:rsidR="0044029B" w:rsidRPr="00A534F6" w:rsidRDefault="0044029B" w:rsidP="004A0E48">
      <w:pPr>
        <w:spacing w:after="0" w:line="240" w:lineRule="auto"/>
        <w:ind w:firstLine="709"/>
        <w:jc w:val="both"/>
        <w:rPr>
          <w:rFonts w:ascii="Times New Roman" w:hAnsi="Times New Roman" w:cs="Times New Roman"/>
          <w:bCs/>
          <w:color w:val="000000" w:themeColor="text1"/>
          <w:sz w:val="24"/>
          <w:szCs w:val="24"/>
          <w:lang w:val="uk-UA"/>
        </w:rPr>
      </w:pPr>
      <w:r w:rsidRPr="00A534F6">
        <w:rPr>
          <w:rFonts w:ascii="Times New Roman" w:hAnsi="Times New Roman" w:cs="Times New Roman"/>
          <w:color w:val="000000" w:themeColor="text1"/>
          <w:sz w:val="24"/>
          <w:szCs w:val="24"/>
          <w:lang w:val="uk-UA"/>
        </w:rPr>
        <w:t>6.1</w:t>
      </w:r>
      <w:r w:rsidR="00D7477F">
        <w:rPr>
          <w:rFonts w:ascii="Times New Roman" w:hAnsi="Times New Roman" w:cs="Times New Roman"/>
          <w:color w:val="000000" w:themeColor="text1"/>
          <w:sz w:val="24"/>
          <w:szCs w:val="24"/>
          <w:lang w:val="uk-UA"/>
        </w:rPr>
        <w:t>5</w:t>
      </w:r>
      <w:r w:rsidRPr="00A534F6">
        <w:rPr>
          <w:rFonts w:ascii="Times New Roman" w:hAnsi="Times New Roman" w:cs="Times New Roman"/>
          <w:color w:val="000000" w:themeColor="text1"/>
          <w:sz w:val="24"/>
          <w:szCs w:val="24"/>
          <w:lang w:val="uk-UA"/>
        </w:rPr>
        <w:t>.</w:t>
      </w:r>
      <w:r w:rsidR="004A0E48">
        <w:rPr>
          <w:rFonts w:ascii="Times New Roman" w:hAnsi="Times New Roman" w:cs="Times New Roman"/>
          <w:color w:val="000000" w:themeColor="text1"/>
          <w:sz w:val="24"/>
          <w:szCs w:val="24"/>
          <w:lang w:val="uk-UA"/>
        </w:rPr>
        <w:t xml:space="preserve"> </w:t>
      </w:r>
      <w:r w:rsidR="008125B9" w:rsidRPr="00A534F6">
        <w:rPr>
          <w:rFonts w:ascii="Times New Roman" w:hAnsi="Times New Roman" w:cs="Times New Roman"/>
          <w:bCs/>
          <w:color w:val="000000" w:themeColor="text1"/>
          <w:sz w:val="24"/>
          <w:szCs w:val="24"/>
          <w:lang w:val="uk-UA"/>
        </w:rPr>
        <w:t>У разі невиконання Клієнтом зобов</w:t>
      </w:r>
      <w:r w:rsidR="006670EF">
        <w:rPr>
          <w:rFonts w:ascii="Times New Roman" w:hAnsi="Times New Roman" w:cs="Times New Roman"/>
          <w:bCs/>
          <w:color w:val="000000" w:themeColor="text1"/>
          <w:sz w:val="24"/>
          <w:szCs w:val="24"/>
          <w:lang w:val="uk-UA"/>
        </w:rPr>
        <w:t>’</w:t>
      </w:r>
      <w:r w:rsidR="008125B9" w:rsidRPr="00A534F6">
        <w:rPr>
          <w:rFonts w:ascii="Times New Roman" w:hAnsi="Times New Roman" w:cs="Times New Roman"/>
          <w:bCs/>
          <w:color w:val="000000" w:themeColor="text1"/>
          <w:sz w:val="24"/>
          <w:szCs w:val="24"/>
          <w:lang w:val="uk-UA"/>
        </w:rPr>
        <w:t>язань, визначених пунктом 2.2.1 цього Договору,</w:t>
      </w:r>
      <w:r w:rsidR="00CB7C90" w:rsidRPr="00A534F6">
        <w:rPr>
          <w:rFonts w:ascii="Times New Roman" w:hAnsi="Times New Roman" w:cs="Times New Roman"/>
          <w:bCs/>
          <w:color w:val="000000" w:themeColor="text1"/>
          <w:sz w:val="24"/>
          <w:szCs w:val="24"/>
          <w:lang w:val="uk-UA"/>
        </w:rPr>
        <w:t xml:space="preserve"> та/або у разі дострокового розірвання Договору за ініціативи Клієнта,</w:t>
      </w:r>
      <w:r w:rsidR="008125B9" w:rsidRPr="00A534F6">
        <w:rPr>
          <w:rFonts w:ascii="Times New Roman" w:hAnsi="Times New Roman" w:cs="Times New Roman"/>
          <w:bCs/>
          <w:color w:val="000000" w:themeColor="text1"/>
          <w:sz w:val="24"/>
          <w:szCs w:val="24"/>
          <w:lang w:val="uk-UA"/>
        </w:rPr>
        <w:t xml:space="preserve"> Клієнт зобов</w:t>
      </w:r>
      <w:r w:rsidR="006670EF">
        <w:rPr>
          <w:rFonts w:ascii="Times New Roman" w:hAnsi="Times New Roman" w:cs="Times New Roman"/>
          <w:bCs/>
          <w:color w:val="000000" w:themeColor="text1"/>
          <w:sz w:val="24"/>
          <w:szCs w:val="24"/>
          <w:lang w:val="uk-UA"/>
        </w:rPr>
        <w:t>’</w:t>
      </w:r>
      <w:r w:rsidR="008125B9" w:rsidRPr="00A534F6">
        <w:rPr>
          <w:rFonts w:ascii="Times New Roman" w:hAnsi="Times New Roman" w:cs="Times New Roman"/>
          <w:bCs/>
          <w:color w:val="000000" w:themeColor="text1"/>
          <w:sz w:val="24"/>
          <w:szCs w:val="24"/>
          <w:lang w:val="uk-UA"/>
        </w:rPr>
        <w:t>язаний сплатити Підприємству вартість послуг у розмірі,</w:t>
      </w:r>
      <w:r w:rsidR="00E51665">
        <w:rPr>
          <w:rFonts w:ascii="Times New Roman" w:hAnsi="Times New Roman" w:cs="Times New Roman"/>
          <w:bCs/>
          <w:color w:val="000000" w:themeColor="text1"/>
          <w:sz w:val="24"/>
          <w:szCs w:val="24"/>
          <w:lang w:val="uk-UA"/>
        </w:rPr>
        <w:t xml:space="preserve"> що відповідає перевантаженню </w:t>
      </w:r>
      <w:r w:rsidR="00570111">
        <w:rPr>
          <w:rFonts w:ascii="Times New Roman" w:hAnsi="Times New Roman" w:cs="Times New Roman"/>
          <w:bCs/>
          <w:color w:val="000000" w:themeColor="text1"/>
          <w:sz w:val="24"/>
          <w:szCs w:val="24"/>
          <w:lang w:val="uk-UA"/>
        </w:rPr>
        <w:t>5</w:t>
      </w:r>
      <w:r w:rsidR="00E51665">
        <w:rPr>
          <w:rFonts w:ascii="Times New Roman" w:hAnsi="Times New Roman" w:cs="Times New Roman"/>
          <w:bCs/>
          <w:color w:val="000000" w:themeColor="text1"/>
          <w:sz w:val="24"/>
          <w:szCs w:val="24"/>
          <w:lang w:val="uk-UA"/>
        </w:rPr>
        <w:t>0</w:t>
      </w:r>
      <w:r w:rsidR="008125B9" w:rsidRPr="00A534F6">
        <w:rPr>
          <w:rFonts w:ascii="Times New Roman" w:hAnsi="Times New Roman" w:cs="Times New Roman"/>
          <w:bCs/>
          <w:color w:val="000000" w:themeColor="text1"/>
          <w:sz w:val="24"/>
          <w:szCs w:val="24"/>
          <w:lang w:val="uk-UA"/>
        </w:rPr>
        <w:t xml:space="preserve"> 000 тонн вантажу, незалежно від фактичного обсягу перевантаження.</w:t>
      </w:r>
    </w:p>
    <w:p w:rsidR="009D01F5" w:rsidRPr="00A534F6" w:rsidRDefault="009D01F5" w:rsidP="00884413">
      <w:pPr>
        <w:spacing w:after="0" w:line="240" w:lineRule="auto"/>
        <w:jc w:val="both"/>
        <w:rPr>
          <w:rFonts w:ascii="Times New Roman" w:hAnsi="Times New Roman" w:cs="Times New Roman"/>
          <w:color w:val="000000" w:themeColor="text1"/>
          <w:sz w:val="24"/>
          <w:szCs w:val="24"/>
          <w:lang w:val="uk-UA"/>
        </w:rPr>
      </w:pPr>
    </w:p>
    <w:p w:rsidR="00884413" w:rsidRPr="00A534F6" w:rsidRDefault="00884413" w:rsidP="00884413">
      <w:pPr>
        <w:spacing w:after="0" w:line="240" w:lineRule="auto"/>
        <w:jc w:val="center"/>
        <w:outlineLvl w:val="2"/>
        <w:rPr>
          <w:rFonts w:ascii="Times New Roman" w:hAnsi="Times New Roman" w:cs="Times New Roman"/>
          <w:b/>
          <w:bCs/>
          <w:color w:val="000000" w:themeColor="text1"/>
          <w:sz w:val="24"/>
          <w:szCs w:val="24"/>
          <w:lang w:val="uk-UA"/>
        </w:rPr>
      </w:pPr>
      <w:r w:rsidRPr="00A534F6">
        <w:rPr>
          <w:rFonts w:ascii="Times New Roman" w:hAnsi="Times New Roman" w:cs="Times New Roman"/>
          <w:b/>
          <w:bCs/>
          <w:color w:val="000000" w:themeColor="text1"/>
          <w:sz w:val="24"/>
          <w:szCs w:val="24"/>
          <w:lang w:val="uk-UA"/>
        </w:rPr>
        <w:t>7. АНТИКОРУПЦІЙНЕ ЗАСТЕРЕЖЕННЯ</w:t>
      </w:r>
      <w:r w:rsidR="004A0E48">
        <w:rPr>
          <w:rFonts w:ascii="Times New Roman" w:hAnsi="Times New Roman" w:cs="Times New Roman"/>
          <w:b/>
          <w:bCs/>
          <w:color w:val="000000" w:themeColor="text1"/>
          <w:sz w:val="24"/>
          <w:szCs w:val="24"/>
          <w:lang w:val="uk-UA"/>
        </w:rPr>
        <w:t>.</w:t>
      </w:r>
    </w:p>
    <w:p w:rsidR="00884413" w:rsidRPr="00A534F6" w:rsidRDefault="004A0E48" w:rsidP="004A0E48">
      <w:pPr>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7.1. </w:t>
      </w:r>
      <w:r w:rsidR="00884413" w:rsidRPr="00A534F6">
        <w:rPr>
          <w:rFonts w:ascii="Times New Roman" w:hAnsi="Times New Roman" w:cs="Times New Roman"/>
          <w:color w:val="000000" w:themeColor="text1"/>
          <w:sz w:val="24"/>
          <w:szCs w:val="24"/>
          <w:lang w:val="uk-UA"/>
        </w:rPr>
        <w:t>Сторони зобов</w:t>
      </w:r>
      <w:r w:rsidR="006670EF">
        <w:rPr>
          <w:rFonts w:ascii="Times New Roman" w:hAnsi="Times New Roman" w:cs="Times New Roman"/>
          <w:color w:val="000000" w:themeColor="text1"/>
          <w:sz w:val="24"/>
          <w:szCs w:val="24"/>
          <w:lang w:val="uk-UA"/>
        </w:rPr>
        <w:t>’</w:t>
      </w:r>
      <w:r w:rsidR="00884413" w:rsidRPr="00A534F6">
        <w:rPr>
          <w:rFonts w:ascii="Times New Roman" w:hAnsi="Times New Roman" w:cs="Times New Roman"/>
          <w:color w:val="000000" w:themeColor="text1"/>
          <w:sz w:val="24"/>
          <w:szCs w:val="24"/>
          <w:lang w:val="uk-UA"/>
        </w:rPr>
        <w:t>язуються забезпечити повну відповідальність своїх працівників за дотримання вимог чинного антикорупційного законодавства України.</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rPr>
      </w:pPr>
      <w:r w:rsidRPr="00A534F6">
        <w:rPr>
          <w:rFonts w:ascii="Times New Roman" w:hAnsi="Times New Roman" w:cs="Times New Roman"/>
          <w:color w:val="000000" w:themeColor="text1"/>
          <w:sz w:val="24"/>
          <w:szCs w:val="24"/>
          <w:lang w:val="uk-UA"/>
        </w:rPr>
        <w:t>7.2. При виконанні своїх зобов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язань за даним Договором, Сторони, їх афілійовані особи, працівники, посередники, погоджуються не надавати та/або не пропонувати, та/або не обіцяти іншій Стороні (її посадовим (службовим) особам) або іншим (третім) особам, будь-якої неправомірної вигоди, тобто не здійснювати (не пропонувати здійснити), прямо чи опосередковано, передачі грошових коштів або іншого майна, надання переваг, пільг, послуг, </w:t>
      </w:r>
      <w:r w:rsidRPr="00A534F6">
        <w:rPr>
          <w:rFonts w:ascii="Times New Roman" w:hAnsi="Times New Roman" w:cs="Times New Roman"/>
          <w:color w:val="000000" w:themeColor="text1"/>
          <w:sz w:val="24"/>
          <w:szCs w:val="24"/>
          <w:lang w:val="uk-UA"/>
        </w:rPr>
        <w:lastRenderedPageBreak/>
        <w:t>нематеріальних активів, будь-якої іншої вигоди нематеріального чи не грошового характеру без законних на те підстав, з метою вчинити вплив на рішення іншої Сторони чи її посадових (службових) осіб, для отримання будь-якої неправомірної вигоди в інтересах Сторони (її посадових (службових) осіб) або інших (третіх) осіб.</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rPr>
      </w:pPr>
      <w:r w:rsidRPr="00A534F6">
        <w:rPr>
          <w:rFonts w:ascii="Times New Roman" w:hAnsi="Times New Roman" w:cs="Times New Roman"/>
          <w:color w:val="000000" w:themeColor="text1"/>
          <w:sz w:val="24"/>
          <w:szCs w:val="24"/>
          <w:lang w:val="uk-UA"/>
        </w:rPr>
        <w:t>7.3. Сторони гарантують, що їх афілійовані особи, працівники, посередники, не використовують надані їм службові повноваження чи пов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язані з ними можливості з метою одержання неправомірної вигоди для себе, іншої Сторони договору чи інших (третіх) осіб, в тому числі з метою схилити до протиправного використання наданих їй службових повноважень чи пов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язаних з ними можливостей.</w:t>
      </w:r>
    </w:p>
    <w:p w:rsidR="00884413" w:rsidRPr="006670EF" w:rsidRDefault="00884413" w:rsidP="004A0E48">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7.4. Сторони гарантують, що їх працівники повідомлені про кримінальну, адміністративну, цивільно-правову та дисциплінарну відповідальність за </w:t>
      </w:r>
      <w:r w:rsidRPr="00A534F6">
        <w:rPr>
          <w:rFonts w:ascii="Times New Roman" w:hAnsi="Times New Roman" w:cs="Times New Roman"/>
          <w:color w:val="000000" w:themeColor="text1"/>
          <w:sz w:val="24"/>
          <w:szCs w:val="24"/>
          <w:shd w:val="clear" w:color="auto" w:fill="FFFFFF"/>
          <w:lang w:val="uk-UA"/>
        </w:rPr>
        <w:t>корупційні або пов</w:t>
      </w:r>
      <w:r w:rsidR="006670EF">
        <w:rPr>
          <w:rFonts w:ascii="Times New Roman" w:hAnsi="Times New Roman" w:cs="Times New Roman"/>
          <w:color w:val="000000" w:themeColor="text1"/>
          <w:sz w:val="24"/>
          <w:szCs w:val="24"/>
          <w:shd w:val="clear" w:color="auto" w:fill="FFFFFF"/>
          <w:lang w:val="uk-UA"/>
        </w:rPr>
        <w:t>’</w:t>
      </w:r>
      <w:r w:rsidRPr="00A534F6">
        <w:rPr>
          <w:rFonts w:ascii="Times New Roman" w:hAnsi="Times New Roman" w:cs="Times New Roman"/>
          <w:color w:val="000000" w:themeColor="text1"/>
          <w:sz w:val="24"/>
          <w:szCs w:val="24"/>
          <w:shd w:val="clear" w:color="auto" w:fill="FFFFFF"/>
          <w:lang w:val="uk-UA"/>
        </w:rPr>
        <w:t>язані з корупцією правопорушення</w:t>
      </w:r>
      <w:r w:rsidRPr="00A534F6">
        <w:rPr>
          <w:rFonts w:ascii="Times New Roman" w:hAnsi="Times New Roman" w:cs="Times New Roman"/>
          <w:color w:val="000000" w:themeColor="text1"/>
          <w:sz w:val="24"/>
          <w:szCs w:val="24"/>
          <w:lang w:val="uk-UA"/>
        </w:rPr>
        <w:t>.</w:t>
      </w:r>
    </w:p>
    <w:p w:rsidR="00884413" w:rsidRPr="00231DF7" w:rsidRDefault="00884413" w:rsidP="004A0E48">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7.5.</w:t>
      </w:r>
      <w:r w:rsidR="004A0E48">
        <w:rPr>
          <w:rFonts w:ascii="Times New Roman" w:hAnsi="Times New Roman" w:cs="Times New Roman"/>
          <w:color w:val="000000" w:themeColor="text1"/>
          <w:sz w:val="24"/>
          <w:szCs w:val="24"/>
          <w:lang w:val="uk-UA"/>
        </w:rPr>
        <w:t xml:space="preserve"> </w:t>
      </w:r>
      <w:r w:rsidRPr="00A534F6">
        <w:rPr>
          <w:rFonts w:ascii="Times New Roman" w:hAnsi="Times New Roman" w:cs="Times New Roman"/>
          <w:color w:val="000000" w:themeColor="text1"/>
          <w:sz w:val="24"/>
          <w:szCs w:val="24"/>
          <w:lang w:val="uk-UA"/>
        </w:rPr>
        <w:t>Сторони розуміють, що їх можливі неправомірні дії та порушення антикорупційних умов цього Договору можуть спричинити за собою несприятливі наслідки – від зниження рейтингу надійності контрагента до істотних обмежень по взаємодії з контрагентом, аж до розірвання цього Договору.</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rPr>
      </w:pPr>
      <w:r w:rsidRPr="00A534F6">
        <w:rPr>
          <w:rFonts w:ascii="Times New Roman" w:hAnsi="Times New Roman" w:cs="Times New Roman"/>
          <w:color w:val="000000" w:themeColor="text1"/>
          <w:sz w:val="24"/>
          <w:szCs w:val="24"/>
          <w:lang w:val="uk-UA"/>
        </w:rPr>
        <w:t>7.6. Сторони зобов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язані терміново повідомити про </w:t>
      </w:r>
      <w:r w:rsidRPr="00A534F6">
        <w:rPr>
          <w:rFonts w:ascii="Times New Roman" w:hAnsi="Times New Roman" w:cs="Times New Roman"/>
          <w:color w:val="000000" w:themeColor="text1"/>
          <w:sz w:val="24"/>
          <w:szCs w:val="24"/>
          <w:shd w:val="clear" w:color="auto" w:fill="FFFFFF"/>
          <w:lang w:val="uk-UA"/>
        </w:rPr>
        <w:t>корупційні або пов</w:t>
      </w:r>
      <w:r w:rsidR="006670EF">
        <w:rPr>
          <w:rFonts w:ascii="Times New Roman" w:hAnsi="Times New Roman" w:cs="Times New Roman"/>
          <w:color w:val="000000" w:themeColor="text1"/>
          <w:sz w:val="24"/>
          <w:szCs w:val="24"/>
          <w:shd w:val="clear" w:color="auto" w:fill="FFFFFF"/>
          <w:lang w:val="uk-UA"/>
        </w:rPr>
        <w:t>’</w:t>
      </w:r>
      <w:r w:rsidRPr="00A534F6">
        <w:rPr>
          <w:rFonts w:ascii="Times New Roman" w:hAnsi="Times New Roman" w:cs="Times New Roman"/>
          <w:color w:val="000000" w:themeColor="text1"/>
          <w:sz w:val="24"/>
          <w:szCs w:val="24"/>
          <w:shd w:val="clear" w:color="auto" w:fill="FFFFFF"/>
          <w:lang w:val="uk-UA"/>
        </w:rPr>
        <w:t xml:space="preserve">язані з корупцією правопорушення (в т.ч. </w:t>
      </w:r>
      <w:r w:rsidRPr="00A534F6">
        <w:rPr>
          <w:rFonts w:ascii="Times New Roman" w:hAnsi="Times New Roman" w:cs="Times New Roman"/>
          <w:color w:val="000000" w:themeColor="text1"/>
          <w:sz w:val="24"/>
          <w:szCs w:val="24"/>
          <w:lang w:val="uk-UA"/>
        </w:rPr>
        <w:t>пропозиції одержання неправомірної вигоди, факт одержання такої вигоди, про конфлікт інтересів тощо) іншу Сторону у письмовому вигляді. Після письмового повідомлення, відповідна Сторона має право призупинити виконання зобов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язань за цим Договором до отримання підтвердження, що порушення не відбулося або не відбудеться. Це підтвердження повинне бути надіслане протягом 10 (десяти) робочих днів з дати направлення письмового повідомлення.</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rPr>
      </w:pPr>
      <w:r w:rsidRPr="00A534F6">
        <w:rPr>
          <w:rFonts w:ascii="Times New Roman" w:hAnsi="Times New Roman" w:cs="Times New Roman"/>
          <w:color w:val="000000" w:themeColor="text1"/>
          <w:sz w:val="24"/>
          <w:szCs w:val="24"/>
          <w:lang w:val="uk-UA"/>
        </w:rPr>
        <w:t>У письмовому повідомленні Сторона зобов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язана викласти факти та надати матеріали, які достовірно підтверджують або дають підставу припускати, що відбулося або може відбутися порушення будь-яких положень антикорупційних застережень контрагентом, його афілійованими особами, працівниками, посередниками.</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Сторони гарантують повну конфіденційність при виконанні антикорупційних умов цього Договору, а також відсутність негативних наслідків як для Сторін в цілому, так і для конкретних працівників Сторони, які повідомили про факт порушень.</w:t>
      </w:r>
    </w:p>
    <w:p w:rsidR="00884413" w:rsidRPr="00A534F6" w:rsidRDefault="00884413" w:rsidP="004A0E48">
      <w:pPr>
        <w:spacing w:after="0" w:line="240" w:lineRule="auto"/>
        <w:ind w:firstLine="709"/>
        <w:jc w:val="both"/>
        <w:rPr>
          <w:rFonts w:ascii="Times New Roman" w:hAnsi="Times New Roman" w:cs="Times New Roman"/>
          <w:color w:val="000000" w:themeColor="text1"/>
          <w:sz w:val="24"/>
          <w:szCs w:val="24"/>
          <w:lang w:val="uk-UA"/>
        </w:rPr>
      </w:pPr>
    </w:p>
    <w:p w:rsidR="00315B87" w:rsidRPr="00394088" w:rsidRDefault="00315B87" w:rsidP="00315B87">
      <w:pPr>
        <w:spacing w:after="0" w:line="240" w:lineRule="auto"/>
        <w:jc w:val="center"/>
        <w:rPr>
          <w:rFonts w:ascii="Times New Roman" w:hAnsi="Times New Roman" w:cs="Times New Roman"/>
          <w:b/>
          <w:sz w:val="24"/>
          <w:szCs w:val="24"/>
          <w:lang w:val="uk-UA"/>
        </w:rPr>
      </w:pPr>
      <w:r w:rsidRPr="00394088">
        <w:rPr>
          <w:rFonts w:ascii="Times New Roman" w:hAnsi="Times New Roman" w:cs="Times New Roman"/>
          <w:b/>
          <w:sz w:val="24"/>
          <w:szCs w:val="24"/>
          <w:lang w:val="uk-UA"/>
        </w:rPr>
        <w:t>8. ВРЕГУЛЮВАННЯ ВІДНОСИН</w:t>
      </w:r>
      <w:r w:rsidRPr="00394088">
        <w:rPr>
          <w:rFonts w:ascii="Times New Roman" w:hAnsi="Times New Roman" w:cs="Times New Roman"/>
          <w:b/>
          <w:sz w:val="24"/>
          <w:szCs w:val="24"/>
        </w:rPr>
        <w:t xml:space="preserve"> </w:t>
      </w:r>
      <w:r w:rsidRPr="00394088">
        <w:rPr>
          <w:rFonts w:ascii="Times New Roman" w:hAnsi="Times New Roman" w:cs="Times New Roman"/>
          <w:b/>
          <w:sz w:val="24"/>
          <w:szCs w:val="24"/>
          <w:lang w:val="uk-UA"/>
        </w:rPr>
        <w:t>ЕЛЕКТРОННОГО</w:t>
      </w:r>
      <w:r w:rsidRPr="00394088">
        <w:rPr>
          <w:rFonts w:ascii="Times New Roman" w:hAnsi="Times New Roman" w:cs="Times New Roman"/>
          <w:b/>
          <w:sz w:val="24"/>
          <w:szCs w:val="24"/>
        </w:rPr>
        <w:t xml:space="preserve"> </w:t>
      </w:r>
      <w:r w:rsidRPr="00394088">
        <w:rPr>
          <w:rFonts w:ascii="Times New Roman" w:hAnsi="Times New Roman" w:cs="Times New Roman"/>
          <w:b/>
          <w:sz w:val="24"/>
          <w:szCs w:val="24"/>
          <w:lang w:val="uk-UA"/>
        </w:rPr>
        <w:t>ДОКУМЕНТООБІГУ</w:t>
      </w:r>
      <w:r w:rsidR="00A12948">
        <w:rPr>
          <w:rFonts w:ascii="Times New Roman" w:hAnsi="Times New Roman" w:cs="Times New Roman"/>
          <w:b/>
          <w:sz w:val="24"/>
          <w:szCs w:val="24"/>
          <w:lang w:val="uk-UA"/>
        </w:rPr>
        <w:t>.</w:t>
      </w:r>
    </w:p>
    <w:p w:rsidR="00315B87" w:rsidRPr="00394088" w:rsidRDefault="00315B87" w:rsidP="003C4148">
      <w:pPr>
        <w:pStyle w:val="1"/>
        <w:numPr>
          <w:ilvl w:val="1"/>
          <w:numId w:val="2"/>
        </w:numPr>
        <w:tabs>
          <w:tab w:val="left" w:pos="905"/>
        </w:tabs>
        <w:spacing w:line="240" w:lineRule="auto"/>
        <w:ind w:left="0" w:firstLine="709"/>
        <w:rPr>
          <w:bCs w:val="0"/>
          <w:sz w:val="24"/>
          <w:szCs w:val="24"/>
          <w:lang w:val="uk-UA"/>
        </w:rPr>
      </w:pPr>
      <w:r w:rsidRPr="00394088">
        <w:rPr>
          <w:bCs w:val="0"/>
          <w:sz w:val="24"/>
          <w:szCs w:val="24"/>
          <w:lang w:val="uk-UA"/>
        </w:rPr>
        <w:t>Сторони узгодили наступні визначення термінів, які вживаються по тексту даного договору:</w:t>
      </w:r>
    </w:p>
    <w:p w:rsidR="00315B87" w:rsidRPr="00394088" w:rsidRDefault="00315B87" w:rsidP="003C4148">
      <w:pPr>
        <w:widowControl w:val="0"/>
        <w:tabs>
          <w:tab w:val="left" w:pos="905"/>
        </w:tabs>
        <w:autoSpaceDE w:val="0"/>
        <w:autoSpaceDN w:val="0"/>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8.1.1. Платформа «ПТАХ» </w:t>
      </w:r>
      <w:r w:rsidRPr="00394088">
        <w:rPr>
          <w:rFonts w:ascii="Times New Roman" w:hAnsi="Times New Roman" w:cs="Times New Roman"/>
          <w:sz w:val="24"/>
          <w:szCs w:val="24"/>
          <w:lang w:val="uk-UA"/>
        </w:rPr>
        <w:t>- єдина платформа, що об</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єднує всіх учасників документообігу та забезпечує єдиний стандарт обміну, перевірки, захисту та транспортування юридично значущих документів, підписаних ЕЦП. Ідентифікація відправника/одержувача здійснюється на підставі їх ідентифікаційних кодів з</w:t>
      </w:r>
      <w:r w:rsidRPr="00394088">
        <w:rPr>
          <w:rFonts w:ascii="Times New Roman" w:hAnsi="Times New Roman" w:cs="Times New Roman"/>
          <w:spacing w:val="-3"/>
          <w:sz w:val="24"/>
          <w:szCs w:val="24"/>
          <w:lang w:val="uk-UA"/>
        </w:rPr>
        <w:t xml:space="preserve"> </w:t>
      </w:r>
      <w:r w:rsidRPr="00394088">
        <w:rPr>
          <w:rFonts w:ascii="Times New Roman" w:hAnsi="Times New Roman" w:cs="Times New Roman"/>
          <w:sz w:val="24"/>
          <w:szCs w:val="24"/>
          <w:lang w:val="uk-UA"/>
        </w:rPr>
        <w:t>ЄДРПОУ.</w:t>
      </w:r>
    </w:p>
    <w:p w:rsidR="00315B87" w:rsidRPr="00394088" w:rsidRDefault="00315B87" w:rsidP="003C4148">
      <w:pPr>
        <w:pStyle w:val="1"/>
        <w:numPr>
          <w:ilvl w:val="1"/>
          <w:numId w:val="2"/>
        </w:numPr>
        <w:tabs>
          <w:tab w:val="left" w:pos="905"/>
        </w:tabs>
        <w:spacing w:line="240" w:lineRule="auto"/>
        <w:ind w:left="0" w:firstLine="709"/>
        <w:rPr>
          <w:b w:val="0"/>
          <w:sz w:val="24"/>
          <w:szCs w:val="24"/>
          <w:lang w:val="uk-UA"/>
        </w:rPr>
      </w:pPr>
      <w:r w:rsidRPr="00394088">
        <w:rPr>
          <w:sz w:val="24"/>
          <w:szCs w:val="24"/>
          <w:lang w:val="uk-UA"/>
        </w:rPr>
        <w:t>Підключені до платформи програми для обміну електронними</w:t>
      </w:r>
      <w:r w:rsidRPr="00394088">
        <w:rPr>
          <w:spacing w:val="-6"/>
          <w:sz w:val="24"/>
          <w:szCs w:val="24"/>
          <w:lang w:val="uk-UA"/>
        </w:rPr>
        <w:t xml:space="preserve"> </w:t>
      </w:r>
      <w:r w:rsidRPr="00394088">
        <w:rPr>
          <w:sz w:val="24"/>
          <w:szCs w:val="24"/>
          <w:lang w:val="uk-UA"/>
        </w:rPr>
        <w:t>документами</w:t>
      </w:r>
      <w:r w:rsidRPr="00394088">
        <w:rPr>
          <w:b w:val="0"/>
          <w:sz w:val="24"/>
          <w:szCs w:val="24"/>
          <w:lang w:val="uk-UA"/>
        </w:rPr>
        <w:t>:</w:t>
      </w:r>
    </w:p>
    <w:p w:rsidR="00315B87" w:rsidRPr="00394088" w:rsidRDefault="00315B87" w:rsidP="003C4148">
      <w:pPr>
        <w:pStyle w:val="a7"/>
        <w:widowControl w:val="0"/>
        <w:numPr>
          <w:ilvl w:val="2"/>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w:t>
      </w:r>
      <w:proofErr w:type="spellStart"/>
      <w:r w:rsidRPr="00394088">
        <w:rPr>
          <w:rFonts w:ascii="Times New Roman" w:hAnsi="Times New Roman" w:cs="Times New Roman"/>
          <w:b/>
          <w:sz w:val="24"/>
          <w:szCs w:val="24"/>
          <w:lang w:val="uk-UA"/>
        </w:rPr>
        <w:t>FlyDoc</w:t>
      </w:r>
      <w:proofErr w:type="spellEnd"/>
      <w:r w:rsidRPr="00394088">
        <w:rPr>
          <w:rFonts w:ascii="Times New Roman" w:hAnsi="Times New Roman" w:cs="Times New Roman"/>
          <w:b/>
          <w:sz w:val="24"/>
          <w:szCs w:val="24"/>
          <w:lang w:val="uk-UA"/>
        </w:rPr>
        <w:t xml:space="preserve">» </w:t>
      </w:r>
      <w:r w:rsidRPr="00394088">
        <w:rPr>
          <w:rFonts w:ascii="Times New Roman" w:hAnsi="Times New Roman" w:cs="Times New Roman"/>
          <w:sz w:val="24"/>
          <w:szCs w:val="24"/>
          <w:lang w:val="uk-UA"/>
        </w:rPr>
        <w:t>- підсистема (модуль) для обміну первинними документами безпосередньо із 1С.</w:t>
      </w:r>
    </w:p>
    <w:p w:rsidR="00315B87" w:rsidRPr="00394088" w:rsidRDefault="00315B87" w:rsidP="003C4148">
      <w:pPr>
        <w:pStyle w:val="a7"/>
        <w:widowControl w:val="0"/>
        <w:numPr>
          <w:ilvl w:val="2"/>
          <w:numId w:val="2"/>
        </w:numPr>
        <w:tabs>
          <w:tab w:val="left" w:pos="962"/>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«M.E.Doc» </w:t>
      </w:r>
      <w:r w:rsidRPr="00394088">
        <w:rPr>
          <w:rFonts w:ascii="Times New Roman" w:hAnsi="Times New Roman" w:cs="Times New Roman"/>
          <w:sz w:val="24"/>
          <w:szCs w:val="24"/>
          <w:lang w:val="uk-UA"/>
        </w:rPr>
        <w:t>- комп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ютерна програма, яка реалізовує функціонал обміну електронними документами між контрагентами та контролюючими</w:t>
      </w:r>
      <w:r w:rsidRPr="00394088">
        <w:rPr>
          <w:rFonts w:ascii="Times New Roman" w:hAnsi="Times New Roman" w:cs="Times New Roman"/>
          <w:spacing w:val="-4"/>
          <w:sz w:val="24"/>
          <w:szCs w:val="24"/>
          <w:lang w:val="uk-UA"/>
        </w:rPr>
        <w:t xml:space="preserve"> </w:t>
      </w:r>
      <w:r w:rsidRPr="00394088">
        <w:rPr>
          <w:rFonts w:ascii="Times New Roman" w:hAnsi="Times New Roman" w:cs="Times New Roman"/>
          <w:sz w:val="24"/>
          <w:szCs w:val="24"/>
          <w:lang w:val="uk-UA"/>
        </w:rPr>
        <w:t>органами.</w:t>
      </w:r>
    </w:p>
    <w:p w:rsidR="00315B87" w:rsidRPr="00394088" w:rsidRDefault="00315B87" w:rsidP="003C4148">
      <w:pPr>
        <w:pStyle w:val="a7"/>
        <w:widowControl w:val="0"/>
        <w:numPr>
          <w:ilvl w:val="2"/>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«СОТА» - </w:t>
      </w:r>
      <w:proofErr w:type="spellStart"/>
      <w:r w:rsidRPr="00394088">
        <w:rPr>
          <w:rFonts w:ascii="Times New Roman" w:hAnsi="Times New Roman" w:cs="Times New Roman"/>
          <w:sz w:val="24"/>
          <w:szCs w:val="24"/>
          <w:lang w:val="uk-UA"/>
        </w:rPr>
        <w:t>веб-сервіс</w:t>
      </w:r>
      <w:proofErr w:type="spellEnd"/>
      <w:r w:rsidRPr="00394088">
        <w:rPr>
          <w:rFonts w:ascii="Times New Roman" w:hAnsi="Times New Roman" w:cs="Times New Roman"/>
          <w:sz w:val="24"/>
          <w:szCs w:val="24"/>
          <w:lang w:val="uk-UA"/>
        </w:rPr>
        <w:t xml:space="preserve"> для роботи з електронними документами он-лайн: обмін з контрагентами та подача</w:t>
      </w:r>
      <w:r w:rsidRPr="00394088">
        <w:rPr>
          <w:rFonts w:ascii="Times New Roman" w:hAnsi="Times New Roman" w:cs="Times New Roman"/>
          <w:spacing w:val="-3"/>
          <w:sz w:val="24"/>
          <w:szCs w:val="24"/>
          <w:lang w:val="uk-UA"/>
        </w:rPr>
        <w:t xml:space="preserve"> </w:t>
      </w:r>
      <w:r w:rsidRPr="00394088">
        <w:rPr>
          <w:rFonts w:ascii="Times New Roman" w:hAnsi="Times New Roman" w:cs="Times New Roman"/>
          <w:sz w:val="24"/>
          <w:szCs w:val="24"/>
          <w:lang w:val="uk-UA"/>
        </w:rPr>
        <w:t>звітів.</w:t>
      </w:r>
    </w:p>
    <w:p w:rsidR="00315B87" w:rsidRPr="00394088" w:rsidRDefault="00315B87" w:rsidP="003C4148">
      <w:pPr>
        <w:pStyle w:val="a7"/>
        <w:widowControl w:val="0"/>
        <w:numPr>
          <w:ilvl w:val="2"/>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w:t>
      </w:r>
      <w:proofErr w:type="spellStart"/>
      <w:r w:rsidRPr="00394088">
        <w:rPr>
          <w:rFonts w:ascii="Times New Roman" w:hAnsi="Times New Roman" w:cs="Times New Roman"/>
          <w:b/>
          <w:sz w:val="24"/>
          <w:szCs w:val="24"/>
          <w:lang w:val="en-US"/>
        </w:rPr>
        <w:t>Fredo</w:t>
      </w:r>
      <w:proofErr w:type="spellEnd"/>
      <w:r w:rsidRPr="00394088">
        <w:rPr>
          <w:rFonts w:ascii="Times New Roman" w:hAnsi="Times New Roman" w:cs="Times New Roman"/>
          <w:b/>
          <w:sz w:val="24"/>
          <w:szCs w:val="24"/>
          <w:lang w:val="uk-UA"/>
        </w:rPr>
        <w:t xml:space="preserve">» </w:t>
      </w:r>
      <w:r w:rsidRPr="00394088">
        <w:rPr>
          <w:rFonts w:ascii="Times New Roman" w:hAnsi="Times New Roman" w:cs="Times New Roman"/>
          <w:sz w:val="24"/>
          <w:szCs w:val="24"/>
          <w:lang w:val="uk-UA"/>
        </w:rPr>
        <w:t>– сервіс для здачі електронної звітності та обміну податковими документами між</w:t>
      </w:r>
      <w:r w:rsidRPr="00394088">
        <w:rPr>
          <w:rFonts w:ascii="Times New Roman" w:hAnsi="Times New Roman" w:cs="Times New Roman"/>
          <w:spacing w:val="-2"/>
          <w:sz w:val="24"/>
          <w:szCs w:val="24"/>
          <w:lang w:val="uk-UA"/>
        </w:rPr>
        <w:t xml:space="preserve"> </w:t>
      </w:r>
      <w:r w:rsidRPr="00394088">
        <w:rPr>
          <w:rFonts w:ascii="Times New Roman" w:hAnsi="Times New Roman" w:cs="Times New Roman"/>
          <w:sz w:val="24"/>
          <w:szCs w:val="24"/>
          <w:lang w:val="uk-UA"/>
        </w:rPr>
        <w:t>контрагентами.</w:t>
      </w:r>
    </w:p>
    <w:p w:rsidR="00315B87" w:rsidRPr="00394088" w:rsidRDefault="00315B87" w:rsidP="003C4148">
      <w:pPr>
        <w:pStyle w:val="a7"/>
        <w:widowControl w:val="0"/>
        <w:numPr>
          <w:ilvl w:val="2"/>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API</w:t>
      </w:r>
      <w:r w:rsidRPr="00394088">
        <w:rPr>
          <w:rFonts w:ascii="Times New Roman" w:hAnsi="Times New Roman" w:cs="Times New Roman"/>
          <w:sz w:val="24"/>
          <w:szCs w:val="24"/>
          <w:lang w:val="uk-UA"/>
        </w:rPr>
        <w:t>.</w:t>
      </w:r>
      <w:r w:rsidRPr="00394088">
        <w:rPr>
          <w:rFonts w:ascii="Times New Roman" w:hAnsi="Times New Roman" w:cs="Times New Roman"/>
          <w:b/>
          <w:sz w:val="24"/>
          <w:szCs w:val="24"/>
          <w:lang w:val="uk-UA"/>
        </w:rPr>
        <w:t>ПТАХ</w:t>
      </w:r>
      <w:r w:rsidRPr="00394088">
        <w:rPr>
          <w:rFonts w:ascii="Times New Roman" w:hAnsi="Times New Roman" w:cs="Times New Roman"/>
          <w:sz w:val="24"/>
          <w:szCs w:val="24"/>
          <w:lang w:val="uk-UA"/>
        </w:rPr>
        <w:t xml:space="preserve"> – інтерфейс, який надасть доступ до платформи користувачам будь-якої облікової програми або облікової системи (SAP, </w:t>
      </w:r>
      <w:proofErr w:type="spellStart"/>
      <w:r w:rsidRPr="00394088">
        <w:rPr>
          <w:rFonts w:ascii="Times New Roman" w:hAnsi="Times New Roman" w:cs="Times New Roman"/>
          <w:sz w:val="24"/>
          <w:szCs w:val="24"/>
          <w:lang w:val="uk-UA"/>
        </w:rPr>
        <w:t>ISpro</w:t>
      </w:r>
      <w:proofErr w:type="spellEnd"/>
      <w:r w:rsidRPr="00394088">
        <w:rPr>
          <w:rFonts w:ascii="Times New Roman" w:hAnsi="Times New Roman" w:cs="Times New Roman"/>
          <w:sz w:val="24"/>
          <w:szCs w:val="24"/>
          <w:lang w:val="uk-UA"/>
        </w:rPr>
        <w:t xml:space="preserve">, </w:t>
      </w:r>
      <w:proofErr w:type="spellStart"/>
      <w:r w:rsidRPr="00394088">
        <w:rPr>
          <w:rFonts w:ascii="Times New Roman" w:hAnsi="Times New Roman" w:cs="Times New Roman"/>
          <w:sz w:val="24"/>
          <w:szCs w:val="24"/>
          <w:lang w:val="uk-UA"/>
        </w:rPr>
        <w:t>Oracle</w:t>
      </w:r>
      <w:proofErr w:type="spellEnd"/>
      <w:r w:rsidRPr="00394088">
        <w:rPr>
          <w:rFonts w:ascii="Times New Roman" w:hAnsi="Times New Roman" w:cs="Times New Roman"/>
          <w:spacing w:val="-3"/>
          <w:sz w:val="24"/>
          <w:szCs w:val="24"/>
          <w:lang w:val="uk-UA"/>
        </w:rPr>
        <w:t xml:space="preserve"> </w:t>
      </w:r>
      <w:r w:rsidRPr="00394088">
        <w:rPr>
          <w:rFonts w:ascii="Times New Roman" w:hAnsi="Times New Roman" w:cs="Times New Roman"/>
          <w:sz w:val="24"/>
          <w:szCs w:val="24"/>
          <w:lang w:val="uk-UA"/>
        </w:rPr>
        <w:t>тощо).</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Електронні документи (далі - Е-документи) </w:t>
      </w:r>
      <w:r w:rsidRPr="00394088">
        <w:rPr>
          <w:rFonts w:ascii="Times New Roman" w:hAnsi="Times New Roman" w:cs="Times New Roman"/>
          <w:sz w:val="24"/>
          <w:szCs w:val="24"/>
          <w:lang w:val="uk-UA"/>
        </w:rPr>
        <w:t>– належно оформлені документи, інформація в яких зафіксована у вигляді електронних даних, включаючи 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язкові реквізити документа, які передбачені чинним</w:t>
      </w:r>
      <w:r w:rsidRPr="00394088">
        <w:rPr>
          <w:rFonts w:ascii="Times New Roman" w:hAnsi="Times New Roman" w:cs="Times New Roman"/>
          <w:spacing w:val="-5"/>
          <w:sz w:val="24"/>
          <w:szCs w:val="24"/>
          <w:lang w:val="uk-UA"/>
        </w:rPr>
        <w:t xml:space="preserve"> </w:t>
      </w:r>
      <w:r w:rsidRPr="00394088">
        <w:rPr>
          <w:rFonts w:ascii="Times New Roman" w:hAnsi="Times New Roman" w:cs="Times New Roman"/>
          <w:sz w:val="24"/>
          <w:szCs w:val="24"/>
          <w:lang w:val="uk-UA"/>
        </w:rPr>
        <w:t xml:space="preserve">законодавством. Сторони домовилися, що на виконання умов цього Договору будуть застосовуватися наступні види електронних документів - Рахунок та Акт </w:t>
      </w:r>
      <w:r w:rsidRPr="00394088">
        <w:rPr>
          <w:rFonts w:ascii="Times New Roman" w:hAnsi="Times New Roman" w:cs="Times New Roman"/>
          <w:sz w:val="24"/>
          <w:szCs w:val="24"/>
          <w:lang w:val="uk-UA"/>
        </w:rPr>
        <w:lastRenderedPageBreak/>
        <w:t xml:space="preserve">приймання-передачі послуг (далі </w:t>
      </w:r>
      <w:proofErr w:type="spellStart"/>
      <w:r w:rsidRPr="00394088">
        <w:rPr>
          <w:rFonts w:ascii="Times New Roman" w:hAnsi="Times New Roman" w:cs="Times New Roman"/>
          <w:sz w:val="24"/>
          <w:szCs w:val="24"/>
          <w:lang w:val="uk-UA"/>
        </w:rPr>
        <w:t>-Акт</w:t>
      </w:r>
      <w:proofErr w:type="spellEnd"/>
      <w:r w:rsidRPr="00394088">
        <w:rPr>
          <w:rFonts w:ascii="Times New Roman" w:hAnsi="Times New Roman" w:cs="Times New Roman"/>
          <w:sz w:val="24"/>
          <w:szCs w:val="24"/>
          <w:lang w:val="uk-UA"/>
        </w:rPr>
        <w:t>).</w:t>
      </w:r>
      <w:r w:rsidRPr="00394088">
        <w:rPr>
          <w:rFonts w:ascii="Times New Roman" w:hAnsi="Times New Roman" w:cs="Times New Roman"/>
          <w:sz w:val="24"/>
          <w:szCs w:val="24"/>
          <w:lang w:val="uk-UA"/>
        </w:rPr>
        <w:tab/>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Кваліфікований цифровий підпис (КЕП (ЕЦП)) </w:t>
      </w:r>
      <w:r w:rsidRPr="00394088">
        <w:rPr>
          <w:rFonts w:ascii="Times New Roman" w:hAnsi="Times New Roman" w:cs="Times New Roman"/>
          <w:sz w:val="24"/>
          <w:szCs w:val="24"/>
          <w:lang w:val="uk-UA"/>
        </w:rPr>
        <w:t>– електронний підпис, що отримують за результатом криптографічного перетворення набору електронних даних, який додається до цього набору або логічно з ним поєднується і дає змогу підтвердити його цілісність та ідентифікувати підписанта. ЕЦП є аналогом власноручного підпису, є засобом захисту інформації. Забезпечує можливість контролю цілісності і підтвердження достовірності електронних</w:t>
      </w:r>
      <w:r w:rsidRPr="00394088">
        <w:rPr>
          <w:rFonts w:ascii="Times New Roman" w:hAnsi="Times New Roman" w:cs="Times New Roman"/>
          <w:spacing w:val="-9"/>
          <w:sz w:val="24"/>
          <w:szCs w:val="24"/>
          <w:lang w:val="uk-UA"/>
        </w:rPr>
        <w:t xml:space="preserve"> </w:t>
      </w:r>
      <w:r w:rsidRPr="00394088">
        <w:rPr>
          <w:rFonts w:ascii="Times New Roman" w:hAnsi="Times New Roman" w:cs="Times New Roman"/>
          <w:sz w:val="24"/>
          <w:szCs w:val="24"/>
          <w:lang w:val="uk-UA"/>
        </w:rPr>
        <w:t>документів. У цьому Договорі терміни «КЕП» та «ЕЦП» вживаються як рівнозначні, при цьому пріоритетним є термін «кваліфікований електронний підпис (КЕП)» відповідно до Закону України «Про електронну ідентифікацію та електронні довірчі послуги».</w:t>
      </w:r>
    </w:p>
    <w:p w:rsidR="00315B87" w:rsidRPr="00394088" w:rsidRDefault="00315B87" w:rsidP="003C4148">
      <w:pPr>
        <w:pStyle w:val="a7"/>
        <w:widowControl w:val="0"/>
        <w:numPr>
          <w:ilvl w:val="1"/>
          <w:numId w:val="2"/>
        </w:numPr>
        <w:tabs>
          <w:tab w:val="left" w:pos="905"/>
          <w:tab w:val="left" w:pos="1134"/>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Сторона-відправник –</w:t>
      </w:r>
      <w:r w:rsidRPr="00394088">
        <w:rPr>
          <w:rFonts w:ascii="Times New Roman" w:hAnsi="Times New Roman" w:cs="Times New Roman"/>
          <w:sz w:val="24"/>
          <w:szCs w:val="24"/>
          <w:lang w:val="uk-UA"/>
        </w:rPr>
        <w:t xml:space="preserve"> сторона за Договором, яка здійснює надсилання Е-документа</w:t>
      </w:r>
    </w:p>
    <w:p w:rsidR="00315B87" w:rsidRPr="00394088" w:rsidRDefault="00315B87" w:rsidP="003C4148">
      <w:pPr>
        <w:pStyle w:val="a7"/>
        <w:widowControl w:val="0"/>
        <w:numPr>
          <w:ilvl w:val="1"/>
          <w:numId w:val="2"/>
        </w:numPr>
        <w:tabs>
          <w:tab w:val="left" w:pos="1134"/>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b/>
          <w:sz w:val="24"/>
          <w:szCs w:val="24"/>
          <w:lang w:val="uk-UA"/>
        </w:rPr>
        <w:t xml:space="preserve">Сторона-одержувач – </w:t>
      </w:r>
      <w:r w:rsidRPr="00394088">
        <w:rPr>
          <w:rFonts w:ascii="Times New Roman" w:hAnsi="Times New Roman" w:cs="Times New Roman"/>
          <w:sz w:val="24"/>
          <w:szCs w:val="24"/>
          <w:lang w:val="uk-UA"/>
        </w:rPr>
        <w:t>сторона за Договором, яка здійснює отримання Е-документа.</w:t>
      </w:r>
    </w:p>
    <w:p w:rsidR="00315B87" w:rsidRPr="00394088" w:rsidRDefault="00315B87" w:rsidP="003C4148">
      <w:pPr>
        <w:pStyle w:val="a7"/>
        <w:widowControl w:val="0"/>
        <w:numPr>
          <w:ilvl w:val="1"/>
          <w:numId w:val="2"/>
        </w:numPr>
        <w:tabs>
          <w:tab w:val="left" w:pos="905"/>
          <w:tab w:val="left" w:pos="1134"/>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Інші терміни вживаються у значеннях, наведених у Цивільному кодексі України, законах України «Про електронні документи та електронний документообіг», «Про електронну ідентифікацію та електронні довірчі послуги».</w:t>
      </w:r>
    </w:p>
    <w:p w:rsidR="00315B87" w:rsidRPr="00394088" w:rsidRDefault="00315B87" w:rsidP="003C4148">
      <w:pPr>
        <w:pStyle w:val="1"/>
        <w:numPr>
          <w:ilvl w:val="1"/>
          <w:numId w:val="2"/>
        </w:numPr>
        <w:tabs>
          <w:tab w:val="left" w:pos="1134"/>
        </w:tabs>
        <w:spacing w:line="240" w:lineRule="auto"/>
        <w:ind w:left="0" w:firstLine="709"/>
        <w:rPr>
          <w:bCs w:val="0"/>
          <w:sz w:val="24"/>
          <w:szCs w:val="24"/>
          <w:lang w:val="uk-UA"/>
        </w:rPr>
      </w:pPr>
      <w:r w:rsidRPr="00394088">
        <w:rPr>
          <w:bCs w:val="0"/>
          <w:sz w:val="24"/>
          <w:szCs w:val="24"/>
          <w:lang w:val="uk-UA"/>
        </w:rPr>
        <w:t>Порядок формування, обміну та підписання електронних</w:t>
      </w:r>
      <w:r w:rsidRPr="00394088">
        <w:rPr>
          <w:bCs w:val="0"/>
          <w:spacing w:val="-16"/>
          <w:sz w:val="24"/>
          <w:szCs w:val="24"/>
          <w:lang w:val="uk-UA"/>
        </w:rPr>
        <w:t xml:space="preserve"> </w:t>
      </w:r>
      <w:r w:rsidRPr="00394088">
        <w:rPr>
          <w:bCs w:val="0"/>
          <w:sz w:val="24"/>
          <w:szCs w:val="24"/>
          <w:lang w:val="uk-UA"/>
        </w:rPr>
        <w:t>документів.</w:t>
      </w:r>
    </w:p>
    <w:p w:rsidR="00315B87" w:rsidRPr="00394088" w:rsidRDefault="00315B87" w:rsidP="003C4148">
      <w:pPr>
        <w:pStyle w:val="a7"/>
        <w:widowControl w:val="0"/>
        <w:numPr>
          <w:ilvl w:val="1"/>
          <w:numId w:val="2"/>
        </w:numPr>
        <w:tabs>
          <w:tab w:val="left" w:pos="905"/>
          <w:tab w:val="left" w:pos="1134"/>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Обмін документами за цим Договором здійснюється з застосуванням положень Закону України «Про електронну ідентифікацію та електронні довірчі послуги» від 05.10.2017 р. № 2155-</w:t>
      </w:r>
      <w:r w:rsidRPr="00394088">
        <w:rPr>
          <w:rFonts w:ascii="Times New Roman" w:hAnsi="Times New Roman" w:cs="Times New Roman"/>
          <w:sz w:val="24"/>
          <w:szCs w:val="24"/>
          <w:lang w:val="en-US"/>
        </w:rPr>
        <w:t>VIII</w:t>
      </w:r>
      <w:r w:rsidRPr="00394088">
        <w:rPr>
          <w:rFonts w:ascii="Times New Roman" w:hAnsi="Times New Roman" w:cs="Times New Roman"/>
          <w:sz w:val="24"/>
          <w:szCs w:val="24"/>
          <w:lang w:val="uk-UA"/>
        </w:rPr>
        <w:t>, Закону України «Про електронні документи та електронний документообіг» від 22.05.2003 р. № 851-IV.</w:t>
      </w:r>
    </w:p>
    <w:p w:rsidR="00315B87" w:rsidRPr="00394088" w:rsidRDefault="00315B87" w:rsidP="002C27E4">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Сторони домовилися про те, що починаючи</w:t>
      </w:r>
      <w:r w:rsidRPr="00394088">
        <w:rPr>
          <w:rFonts w:ascii="Times New Roman" w:hAnsi="Times New Roman" w:cs="Times New Roman"/>
          <w:spacing w:val="34"/>
          <w:sz w:val="24"/>
          <w:szCs w:val="24"/>
          <w:lang w:val="uk-UA"/>
        </w:rPr>
        <w:t xml:space="preserve"> </w:t>
      </w:r>
      <w:r w:rsidRPr="00394088">
        <w:rPr>
          <w:rFonts w:ascii="Times New Roman" w:hAnsi="Times New Roman" w:cs="Times New Roman"/>
          <w:sz w:val="24"/>
          <w:szCs w:val="24"/>
          <w:lang w:val="uk-UA"/>
        </w:rPr>
        <w:t>з моменту набрання чинності цього Договору, при  виконанні умов Договору будуть здійснювати документообіг в формі електронних документів, для підтвердження описаних в них господарських операцій з використанням програмних рішень зазначених в пп. 8.2.1. – 8.2.5 цього Договору.</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xml:space="preserve">Сторони дійшли згоди,  що до моменту набрання чинності цього Договору, необхідно вжити всіх підготовчих та організаційних заходів для переходу на обмін </w:t>
      </w:r>
      <w:r w:rsidRPr="00394088">
        <w:rPr>
          <w:rFonts w:ascii="Times New Roman" w:hAnsi="Times New Roman" w:cs="Times New Roman"/>
          <w:sz w:val="24"/>
          <w:szCs w:val="24"/>
          <w:lang w:val="uk-UA"/>
        </w:rPr>
        <w:br/>
        <w:t>Е-документами, забезпечити виготовлення необхідних КЕП (ЕЦП) відповідальним</w:t>
      </w:r>
      <w:r w:rsidRPr="00394088">
        <w:rPr>
          <w:rFonts w:ascii="Times New Roman" w:hAnsi="Times New Roman" w:cs="Times New Roman"/>
          <w:spacing w:val="-2"/>
          <w:sz w:val="24"/>
          <w:szCs w:val="24"/>
          <w:lang w:val="uk-UA"/>
        </w:rPr>
        <w:t xml:space="preserve"> </w:t>
      </w:r>
      <w:r w:rsidRPr="00394088">
        <w:rPr>
          <w:rFonts w:ascii="Times New Roman" w:hAnsi="Times New Roman" w:cs="Times New Roman"/>
          <w:sz w:val="24"/>
          <w:szCs w:val="24"/>
          <w:lang w:val="uk-UA"/>
        </w:rPr>
        <w:t>співробітникам, відповідно до вимог чинного законодавства України.</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Кожна Сторона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 xml:space="preserve">язана щоденно слідкувати за надходженням Е-документів та своєчасно здійснювати їх приймання, перевірку, підписання з використанням КЕП (ЕЦП) та направлення іншій Стороні. </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Підготовка Е-документів здійснюється відповідною Стороною і в строки, встановлені умовами Договору. До моменту передачі іншій Стороні, Сторона-відправник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язана належним чином скласти новий та/або перевірити отриманий E-документ та підписати його з використанням КЕП (ЕЦП). E-документи, які передаються, підписуються у всіх випадках з використанням КЕП (ЕЦП) відповідної Сторони. Перевірка факту підписання відповідною Стороною конкретного E-документа, здійснюється Стороною-одержувачем з використанням кваліфікованого відкритого ключа.</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E-документи вважаються підписаними з моменту їх підписання Стороною-відправником з нанесеним нею</w:t>
      </w:r>
      <w:r w:rsidRPr="00394088">
        <w:rPr>
          <w:rFonts w:ascii="Times New Roman" w:hAnsi="Times New Roman" w:cs="Times New Roman"/>
          <w:spacing w:val="-1"/>
          <w:sz w:val="24"/>
          <w:szCs w:val="24"/>
          <w:lang w:val="uk-UA"/>
        </w:rPr>
        <w:t xml:space="preserve"> КЕП (</w:t>
      </w:r>
      <w:r w:rsidRPr="00394088">
        <w:rPr>
          <w:rFonts w:ascii="Times New Roman" w:hAnsi="Times New Roman" w:cs="Times New Roman"/>
          <w:sz w:val="24"/>
          <w:szCs w:val="24"/>
          <w:lang w:val="uk-UA"/>
        </w:rPr>
        <w:t xml:space="preserve">ЕЦП) та направлення їх Стороні-одержувачу з використанням програмних рішень зазначених в пп. 8.2.1. – 8.2.5 цього Договору.   </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E-документи вважаються прийнятими Стороною-одержувачем без зауважень та мають силу Е-документа, підписаного Стороною-одержувачем у випадках, коли вони були підписані КЕП (ЕЦП) Стороною-відправником та надіслані Стороні-одержувачу, проте протягом передбаченого Договором строку, Сторона-одержувач не підписала такі E-документи та не надіслала Стороні-відправнику мотивованої відмови від підписання E-документів. Мотивована відмова від підписання E-документів може надсилатися через механізм відхилення E-документа з 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язковим наданням коментарів про обґрунтовані причини</w:t>
      </w:r>
      <w:r w:rsidRPr="00394088">
        <w:rPr>
          <w:rFonts w:ascii="Times New Roman" w:hAnsi="Times New Roman" w:cs="Times New Roman"/>
          <w:spacing w:val="-1"/>
          <w:sz w:val="24"/>
          <w:szCs w:val="24"/>
          <w:lang w:val="uk-UA"/>
        </w:rPr>
        <w:t xml:space="preserve"> </w:t>
      </w:r>
      <w:r w:rsidRPr="00394088">
        <w:rPr>
          <w:rFonts w:ascii="Times New Roman" w:hAnsi="Times New Roman" w:cs="Times New Roman"/>
          <w:sz w:val="24"/>
          <w:szCs w:val="24"/>
          <w:lang w:val="uk-UA"/>
        </w:rPr>
        <w:t>відхилення.</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Сторони дійшли згоди, що розірвання (скасування) E-документа, підписаного Сторонами з використанням КЕП (ЕЦП) здійснюється виключно шляхом складення та підписання Сторонами Акту про анулювання E-документа. Зазначені Акти про анулювання E-документа в праві складати обидві сторони з власної ініціативи, якщо є порушення домовленостей  зазначених у відповідних Договорах. Такі Акти набирають чинності виключно за умови їх підписання обома Сторонами.</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lastRenderedPageBreak/>
        <w:t>У випадку, коли Договором не встановлено строків підписання конкретних E-документів, Сторони погодили, що строк підписання таких документів з використанням Сторонами КЕП (ЕЦП) становить 5 (п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ять) робочих днів з дати їх</w:t>
      </w:r>
      <w:r w:rsidRPr="00394088">
        <w:rPr>
          <w:rFonts w:ascii="Times New Roman" w:hAnsi="Times New Roman" w:cs="Times New Roman"/>
          <w:spacing w:val="-2"/>
          <w:sz w:val="24"/>
          <w:szCs w:val="24"/>
          <w:lang w:val="uk-UA"/>
        </w:rPr>
        <w:t xml:space="preserve"> </w:t>
      </w:r>
      <w:r w:rsidRPr="00394088">
        <w:rPr>
          <w:rFonts w:ascii="Times New Roman" w:hAnsi="Times New Roman" w:cs="Times New Roman"/>
          <w:sz w:val="24"/>
          <w:szCs w:val="24"/>
          <w:lang w:val="uk-UA"/>
        </w:rPr>
        <w:t>надіслання.</w:t>
      </w:r>
    </w:p>
    <w:p w:rsidR="00315B87" w:rsidRPr="00394088" w:rsidRDefault="00315B87" w:rsidP="003C4148">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У випадку, коли одна із Сторін заявляє про втрату конкретного E-документа, який попередньо набрав чинності, повторне підписання такого E-документа не здійснюється. При цьому, Сторона, яка зберігає власний примірник E-документа,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язується за зверненням Сторони, яка втратила цей E-документ, надати його доступними електронними каналами зв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язку, або на носії електронної</w:t>
      </w:r>
      <w:r w:rsidRPr="00394088">
        <w:rPr>
          <w:rFonts w:ascii="Times New Roman" w:hAnsi="Times New Roman" w:cs="Times New Roman"/>
          <w:spacing w:val="-5"/>
          <w:sz w:val="24"/>
          <w:szCs w:val="24"/>
          <w:lang w:val="uk-UA"/>
        </w:rPr>
        <w:t xml:space="preserve"> </w:t>
      </w:r>
      <w:r w:rsidRPr="00394088">
        <w:rPr>
          <w:rFonts w:ascii="Times New Roman" w:hAnsi="Times New Roman" w:cs="Times New Roman"/>
          <w:sz w:val="24"/>
          <w:szCs w:val="24"/>
          <w:lang w:val="uk-UA"/>
        </w:rPr>
        <w:t>інформації.</w:t>
      </w:r>
    </w:p>
    <w:p w:rsidR="00315B87" w:rsidRPr="00394088" w:rsidRDefault="00315B87" w:rsidP="00665C9D">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xml:space="preserve">Якщо при звірці Сторонами даних про підписання E-документів будуть виявлені розбіжності, то по замовчуванню будуть застосовуватися наступні умови чинності </w:t>
      </w:r>
      <w:r w:rsidRPr="00394088">
        <w:rPr>
          <w:rFonts w:ascii="Times New Roman" w:hAnsi="Times New Roman" w:cs="Times New Roman"/>
          <w:sz w:val="24"/>
          <w:szCs w:val="24"/>
          <w:lang w:val="uk-UA"/>
        </w:rPr>
        <w:br/>
        <w:t xml:space="preserve">E-документів: </w:t>
      </w:r>
    </w:p>
    <w:p w:rsidR="00315B87" w:rsidRPr="00394088" w:rsidRDefault="00315B87" w:rsidP="00665C9D">
      <w:pPr>
        <w:pStyle w:val="a7"/>
        <w:widowControl w:val="0"/>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а) юридичну силу буде мати той E-документ, який був останнім підписаний Сторонами з використанням КЕП (ЕЦП) (у випадку наявності кількох різних E-документів по одній і тій самій господарській</w:t>
      </w:r>
      <w:r w:rsidRPr="00394088">
        <w:rPr>
          <w:rFonts w:ascii="Times New Roman" w:hAnsi="Times New Roman" w:cs="Times New Roman"/>
          <w:spacing w:val="-2"/>
          <w:sz w:val="24"/>
          <w:szCs w:val="24"/>
          <w:lang w:val="uk-UA"/>
        </w:rPr>
        <w:t xml:space="preserve"> </w:t>
      </w:r>
      <w:r w:rsidRPr="00394088">
        <w:rPr>
          <w:rFonts w:ascii="Times New Roman" w:hAnsi="Times New Roman" w:cs="Times New Roman"/>
          <w:sz w:val="24"/>
          <w:szCs w:val="24"/>
          <w:lang w:val="uk-UA"/>
        </w:rPr>
        <w:t>операції);</w:t>
      </w:r>
    </w:p>
    <w:p w:rsidR="00315B87" w:rsidRPr="00394088" w:rsidRDefault="00315B87" w:rsidP="00665C9D">
      <w:pPr>
        <w:pStyle w:val="ac"/>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б) E-документ який набув чинності згідно умов Договору, зберігає чинність до моменту його анулювання Сторонами згідно п. 8.16. цього Договору;</w:t>
      </w:r>
    </w:p>
    <w:p w:rsidR="00315B87" w:rsidRPr="00394088" w:rsidRDefault="00315B87" w:rsidP="00665C9D">
      <w:pPr>
        <w:pStyle w:val="ac"/>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в)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та/або незалежно від дати складення паперового документа, якщо інше прямо не вст</w:t>
      </w:r>
      <w:r w:rsidR="006670EF">
        <w:rPr>
          <w:rFonts w:ascii="Times New Roman" w:hAnsi="Times New Roman" w:cs="Times New Roman"/>
          <w:sz w:val="24"/>
          <w:szCs w:val="24"/>
          <w:lang w:val="uk-UA"/>
        </w:rPr>
        <w:t>ановлено законодавством України;</w:t>
      </w:r>
    </w:p>
    <w:p w:rsidR="00315B87" w:rsidRPr="00394088" w:rsidRDefault="00315B87" w:rsidP="00665C9D">
      <w:pPr>
        <w:pStyle w:val="ac"/>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г) E-документ, підписаний Стороною з використанням КЕП (ЕЦП) і переданий Стороні - одержувачу вважатиметься в усіх випадках підписаним уповноваженим представником Сторони - відправника, в межах наданих повноважень, що не потребуватиме щоразу перевірки документів на представництво;</w:t>
      </w:r>
    </w:p>
    <w:p w:rsidR="00315B87" w:rsidRPr="00394088" w:rsidRDefault="00315B87" w:rsidP="00665C9D">
      <w:pPr>
        <w:pStyle w:val="ac"/>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д) КЕП (ЕЦП) за правовим статусом прирівнюється до власноручного підпису (печатки) у разі, якщо:</w:t>
      </w:r>
    </w:p>
    <w:p w:rsidR="00315B87" w:rsidRPr="00394088" w:rsidRDefault="00315B87" w:rsidP="00665C9D">
      <w:pPr>
        <w:pStyle w:val="ac"/>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кваліфікований електронний цифровий підпис підтверджено з використанням кваліфікованого сертифіката відкритого ключа за допомогою надійних засобів цифрового</w:t>
      </w:r>
      <w:r w:rsidRPr="00394088">
        <w:rPr>
          <w:rFonts w:ascii="Times New Roman" w:hAnsi="Times New Roman" w:cs="Times New Roman"/>
          <w:spacing w:val="-7"/>
          <w:sz w:val="24"/>
          <w:szCs w:val="24"/>
          <w:lang w:val="uk-UA"/>
        </w:rPr>
        <w:t xml:space="preserve"> </w:t>
      </w:r>
      <w:r w:rsidRPr="00394088">
        <w:rPr>
          <w:rFonts w:ascii="Times New Roman" w:hAnsi="Times New Roman" w:cs="Times New Roman"/>
          <w:sz w:val="24"/>
          <w:szCs w:val="24"/>
          <w:lang w:val="uk-UA"/>
        </w:rPr>
        <w:t>підпису;</w:t>
      </w:r>
    </w:p>
    <w:p w:rsidR="00315B87" w:rsidRPr="00394088" w:rsidRDefault="00315B87" w:rsidP="00665C9D">
      <w:pPr>
        <w:pStyle w:val="ac"/>
        <w:spacing w:after="0" w:line="240" w:lineRule="auto"/>
        <w:ind w:firstLine="709"/>
        <w:jc w:val="both"/>
        <w:rPr>
          <w:rFonts w:ascii="Times New Roman" w:hAnsi="Times New Roman" w:cs="Times New Roman"/>
          <w:sz w:val="24"/>
          <w:szCs w:val="24"/>
        </w:rPr>
      </w:pPr>
      <w:r w:rsidRPr="00394088">
        <w:rPr>
          <w:rFonts w:ascii="Times New Roman" w:hAnsi="Times New Roman" w:cs="Times New Roman"/>
          <w:sz w:val="24"/>
          <w:szCs w:val="24"/>
          <w:lang w:val="uk-UA"/>
        </w:rPr>
        <w:t>- під час перевірки використовувався кваліфікований сертифікат відкритого ключа, чинний на момент накладення електронного цифрового</w:t>
      </w:r>
      <w:r w:rsidRPr="00394088">
        <w:rPr>
          <w:rFonts w:ascii="Times New Roman" w:hAnsi="Times New Roman" w:cs="Times New Roman"/>
          <w:spacing w:val="-1"/>
          <w:sz w:val="24"/>
          <w:szCs w:val="24"/>
          <w:lang w:val="uk-UA"/>
        </w:rPr>
        <w:t xml:space="preserve"> </w:t>
      </w:r>
      <w:r w:rsidRPr="00394088">
        <w:rPr>
          <w:rFonts w:ascii="Times New Roman" w:hAnsi="Times New Roman" w:cs="Times New Roman"/>
          <w:sz w:val="24"/>
          <w:szCs w:val="24"/>
          <w:lang w:val="uk-UA"/>
        </w:rPr>
        <w:t>підпису</w:t>
      </w:r>
      <w:r w:rsidR="006670EF">
        <w:rPr>
          <w:rFonts w:ascii="Times New Roman" w:hAnsi="Times New Roman" w:cs="Times New Roman"/>
          <w:sz w:val="24"/>
          <w:szCs w:val="24"/>
          <w:lang w:val="uk-UA"/>
        </w:rPr>
        <w:t>.</w:t>
      </w:r>
    </w:p>
    <w:p w:rsidR="00315B87" w:rsidRPr="00394088" w:rsidRDefault="00315B87" w:rsidP="00665C9D">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Сторони домовилися, що E-документи, які відправлені, завірені КЕП (ЕЦП), мають повну юридичну силу, породжують права та 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язки для Сторін, можуть бути представлені до суду в якості належних доказів та визнаються рівнозначними документам, що складаються на паперовому носієві. Підтвердження передачі 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w:t>
      </w:r>
      <w:r w:rsidRPr="00394088">
        <w:rPr>
          <w:rFonts w:ascii="Times New Roman" w:hAnsi="Times New Roman" w:cs="Times New Roman"/>
          <w:spacing w:val="-3"/>
          <w:sz w:val="24"/>
          <w:szCs w:val="24"/>
          <w:lang w:val="uk-UA"/>
        </w:rPr>
        <w:t xml:space="preserve"> </w:t>
      </w:r>
      <w:r w:rsidRPr="00394088">
        <w:rPr>
          <w:rFonts w:ascii="Times New Roman" w:hAnsi="Times New Roman" w:cs="Times New Roman"/>
          <w:sz w:val="24"/>
          <w:szCs w:val="24"/>
          <w:lang w:val="uk-UA"/>
        </w:rPr>
        <w:t>доказування.</w:t>
      </w:r>
    </w:p>
    <w:p w:rsidR="00315B87" w:rsidRPr="00394088" w:rsidRDefault="00315B87" w:rsidP="00665C9D">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Сторони погоджуються, що використання засобів криптографічного захисту інформації (далі - ЗКЗІ), які реалізують шифрування і КЕП (ЕЦП),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w:t>
      </w:r>
      <w:r w:rsidRPr="00394088">
        <w:rPr>
          <w:rFonts w:ascii="Times New Roman" w:hAnsi="Times New Roman" w:cs="Times New Roman"/>
          <w:spacing w:val="-8"/>
          <w:sz w:val="24"/>
          <w:szCs w:val="24"/>
          <w:lang w:val="uk-UA"/>
        </w:rPr>
        <w:t xml:space="preserve"> </w:t>
      </w:r>
      <w:r w:rsidRPr="00394088">
        <w:rPr>
          <w:rFonts w:ascii="Times New Roman" w:hAnsi="Times New Roman" w:cs="Times New Roman"/>
          <w:sz w:val="24"/>
          <w:szCs w:val="24"/>
          <w:lang w:val="uk-UA"/>
        </w:rPr>
        <w:t>що:</w:t>
      </w:r>
    </w:p>
    <w:p w:rsidR="00315B87" w:rsidRPr="00394088" w:rsidRDefault="00315B87" w:rsidP="00665C9D">
      <w:pPr>
        <w:pStyle w:val="a7"/>
        <w:widowControl w:val="0"/>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E-документ надходить від Сторони, яка його передала (підтвердження авторства</w:t>
      </w:r>
      <w:r w:rsidRPr="00394088">
        <w:rPr>
          <w:rFonts w:ascii="Times New Roman" w:hAnsi="Times New Roman" w:cs="Times New Roman"/>
          <w:spacing w:val="-8"/>
          <w:sz w:val="24"/>
          <w:szCs w:val="24"/>
          <w:lang w:val="uk-UA"/>
        </w:rPr>
        <w:t xml:space="preserve"> </w:t>
      </w:r>
      <w:r w:rsidRPr="00394088">
        <w:rPr>
          <w:rFonts w:ascii="Times New Roman" w:hAnsi="Times New Roman" w:cs="Times New Roman"/>
          <w:sz w:val="24"/>
          <w:szCs w:val="24"/>
          <w:lang w:val="uk-UA"/>
        </w:rPr>
        <w:t>документа);</w:t>
      </w:r>
    </w:p>
    <w:p w:rsidR="00315B87" w:rsidRPr="00394088" w:rsidRDefault="00315B87" w:rsidP="00665C9D">
      <w:pPr>
        <w:tabs>
          <w:tab w:val="left" w:pos="905"/>
        </w:tabs>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E-документ не зазнав змін при інформаційній взаємодії Сторін (підтвердження цілісності та автентичності</w:t>
      </w:r>
      <w:r w:rsidRPr="00394088">
        <w:rPr>
          <w:rFonts w:ascii="Times New Roman" w:hAnsi="Times New Roman" w:cs="Times New Roman"/>
          <w:spacing w:val="-1"/>
          <w:sz w:val="24"/>
          <w:szCs w:val="24"/>
          <w:lang w:val="uk-UA"/>
        </w:rPr>
        <w:t xml:space="preserve"> </w:t>
      </w:r>
      <w:r w:rsidRPr="00394088">
        <w:rPr>
          <w:rFonts w:ascii="Times New Roman" w:hAnsi="Times New Roman" w:cs="Times New Roman"/>
          <w:sz w:val="24"/>
          <w:szCs w:val="24"/>
          <w:lang w:val="uk-UA"/>
        </w:rPr>
        <w:t xml:space="preserve">документа); </w:t>
      </w:r>
    </w:p>
    <w:p w:rsidR="00315B87" w:rsidRPr="00394088" w:rsidRDefault="00315B87" w:rsidP="00665C9D">
      <w:pPr>
        <w:tabs>
          <w:tab w:val="left" w:pos="905"/>
        </w:tabs>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фактом отримання E-документа є події, описані в даному Договорі.</w:t>
      </w:r>
    </w:p>
    <w:p w:rsidR="00315B87" w:rsidRPr="00394088" w:rsidRDefault="00315B87" w:rsidP="00665C9D">
      <w:pPr>
        <w:pStyle w:val="a7"/>
        <w:widowControl w:val="0"/>
        <w:numPr>
          <w:ilvl w:val="1"/>
          <w:numId w:val="2"/>
        </w:numPr>
        <w:tabs>
          <w:tab w:val="left" w:pos="905"/>
        </w:tabs>
        <w:autoSpaceDE w:val="0"/>
        <w:autoSpaceDN w:val="0"/>
        <w:spacing w:after="0" w:line="240" w:lineRule="auto"/>
        <w:ind w:left="0" w:firstLine="709"/>
        <w:contextualSpacing w:val="0"/>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З метою забезпечення безпеки обробки та конфіденційності інформації Сторони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язані:</w:t>
      </w:r>
    </w:p>
    <w:p w:rsidR="00315B87" w:rsidRPr="00394088" w:rsidRDefault="00315B87" w:rsidP="00665C9D">
      <w:pPr>
        <w:tabs>
          <w:tab w:val="left" w:pos="403"/>
        </w:tabs>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не допускати появи в комп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 xml:space="preserve">ютерному середовищі, де функціонує система для обміну </w:t>
      </w:r>
      <w:proofErr w:type="spellStart"/>
      <w:r w:rsidRPr="00394088">
        <w:rPr>
          <w:rFonts w:ascii="Times New Roman" w:hAnsi="Times New Roman" w:cs="Times New Roman"/>
          <w:sz w:val="24"/>
          <w:szCs w:val="24"/>
          <w:lang w:val="uk-UA"/>
        </w:rPr>
        <w:t>Е-</w:t>
      </w:r>
      <w:proofErr w:type="spellEnd"/>
      <w:r w:rsidRPr="00394088">
        <w:rPr>
          <w:rFonts w:ascii="Times New Roman" w:hAnsi="Times New Roman" w:cs="Times New Roman"/>
          <w:sz w:val="24"/>
          <w:szCs w:val="24"/>
          <w:lang w:val="uk-UA"/>
        </w:rPr>
        <w:t xml:space="preserve"> документами, комп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ютерних вірусів і програм, спрямованих на її</w:t>
      </w:r>
      <w:r w:rsidRPr="00394088">
        <w:rPr>
          <w:rFonts w:ascii="Times New Roman" w:hAnsi="Times New Roman" w:cs="Times New Roman"/>
          <w:spacing w:val="-5"/>
          <w:sz w:val="24"/>
          <w:szCs w:val="24"/>
          <w:lang w:val="uk-UA"/>
        </w:rPr>
        <w:t xml:space="preserve"> </w:t>
      </w:r>
      <w:r w:rsidRPr="00394088">
        <w:rPr>
          <w:rFonts w:ascii="Times New Roman" w:hAnsi="Times New Roman" w:cs="Times New Roman"/>
          <w:sz w:val="24"/>
          <w:szCs w:val="24"/>
          <w:lang w:val="uk-UA"/>
        </w:rPr>
        <w:t xml:space="preserve">руйнування; </w:t>
      </w:r>
    </w:p>
    <w:p w:rsidR="00315B87" w:rsidRPr="00394088" w:rsidRDefault="00315B87" w:rsidP="00665C9D">
      <w:pPr>
        <w:tabs>
          <w:tab w:val="left" w:pos="403"/>
        </w:tabs>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не нищити та / або не змінювати архіви відкритих ключів ЕЦП, електронних</w:t>
      </w:r>
      <w:r w:rsidRPr="00394088">
        <w:rPr>
          <w:rFonts w:ascii="Times New Roman" w:hAnsi="Times New Roman" w:cs="Times New Roman"/>
          <w:spacing w:val="-10"/>
          <w:sz w:val="24"/>
          <w:szCs w:val="24"/>
          <w:lang w:val="uk-UA"/>
        </w:rPr>
        <w:t xml:space="preserve"> </w:t>
      </w:r>
      <w:r w:rsidRPr="00394088">
        <w:rPr>
          <w:rFonts w:ascii="Times New Roman" w:hAnsi="Times New Roman" w:cs="Times New Roman"/>
          <w:sz w:val="24"/>
          <w:szCs w:val="24"/>
          <w:lang w:val="uk-UA"/>
        </w:rPr>
        <w:t>E-документів;</w:t>
      </w:r>
    </w:p>
    <w:p w:rsidR="00315B87" w:rsidRPr="00394088" w:rsidRDefault="00315B87" w:rsidP="00665C9D">
      <w:pPr>
        <w:tabs>
          <w:tab w:val="left" w:pos="403"/>
        </w:tabs>
        <w:spacing w:after="0" w:line="240" w:lineRule="auto"/>
        <w:ind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lastRenderedPageBreak/>
        <w:t>- не використовувати для підписання E-документів скомпрометовані</w:t>
      </w:r>
      <w:r w:rsidRPr="00394088">
        <w:rPr>
          <w:rFonts w:ascii="Times New Roman" w:hAnsi="Times New Roman" w:cs="Times New Roman"/>
          <w:spacing w:val="-3"/>
          <w:sz w:val="24"/>
          <w:szCs w:val="24"/>
          <w:lang w:val="uk-UA"/>
        </w:rPr>
        <w:t xml:space="preserve"> </w:t>
      </w:r>
      <w:r w:rsidRPr="00394088">
        <w:rPr>
          <w:rFonts w:ascii="Times New Roman" w:hAnsi="Times New Roman" w:cs="Times New Roman"/>
          <w:sz w:val="24"/>
          <w:szCs w:val="24"/>
          <w:lang w:val="uk-UA"/>
        </w:rPr>
        <w:t>ключі.</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У випадку неможливості виконання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язань за цим Договором, Сторони негайно повідомляють про це один одного.</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8.23.</w:t>
      </w:r>
      <w:r w:rsidR="00665C9D">
        <w:rPr>
          <w:rFonts w:ascii="Times New Roman" w:hAnsi="Times New Roman" w:cs="Times New Roman"/>
          <w:sz w:val="24"/>
          <w:szCs w:val="24"/>
          <w:lang w:val="uk-UA"/>
        </w:rPr>
        <w:t xml:space="preserve"> </w:t>
      </w:r>
      <w:r w:rsidRPr="00394088">
        <w:rPr>
          <w:rFonts w:ascii="Times New Roman" w:hAnsi="Times New Roman" w:cs="Times New Roman"/>
          <w:sz w:val="24"/>
          <w:szCs w:val="24"/>
          <w:lang w:val="uk-UA"/>
        </w:rPr>
        <w:t>Сторони самостійно забезпечують збереження програмного забезпечення, яке використовується для обміну електронними документами, відкритих ключів електронного цифрового підпису та електронних документів, розміщених на своїх</w:t>
      </w:r>
      <w:r w:rsidRPr="00394088">
        <w:rPr>
          <w:rFonts w:ascii="Times New Roman" w:hAnsi="Times New Roman" w:cs="Times New Roman"/>
          <w:spacing w:val="-10"/>
          <w:sz w:val="24"/>
          <w:szCs w:val="24"/>
          <w:lang w:val="uk-UA"/>
        </w:rPr>
        <w:t xml:space="preserve"> </w:t>
      </w:r>
      <w:r w:rsidRPr="00394088">
        <w:rPr>
          <w:rFonts w:ascii="Times New Roman" w:hAnsi="Times New Roman" w:cs="Times New Roman"/>
          <w:sz w:val="24"/>
          <w:szCs w:val="24"/>
          <w:lang w:val="uk-UA"/>
        </w:rPr>
        <w:t>комп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ютерах.</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8.24. Видача, заміна, знищення відкритих ключів, в тому числі у випадках їх компрометації, а також видача кваліфікованого сертифіката відкритого ключа, здійснюється тільки Акредитованим центром сертифікації ключів. Сторони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язані повідомити одна одну про наявність вищевказаних обставини в строк, що не перевищує 5 (п</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ять) робочих днів з моменту виникнення таких</w:t>
      </w:r>
      <w:r w:rsidRPr="00394088">
        <w:rPr>
          <w:rFonts w:ascii="Times New Roman" w:hAnsi="Times New Roman" w:cs="Times New Roman"/>
          <w:spacing w:val="-1"/>
          <w:sz w:val="24"/>
          <w:szCs w:val="24"/>
          <w:lang w:val="uk-UA"/>
        </w:rPr>
        <w:t xml:space="preserve"> </w:t>
      </w:r>
      <w:r w:rsidRPr="00394088">
        <w:rPr>
          <w:rFonts w:ascii="Times New Roman" w:hAnsi="Times New Roman" w:cs="Times New Roman"/>
          <w:sz w:val="24"/>
          <w:szCs w:val="24"/>
          <w:lang w:val="uk-UA"/>
        </w:rPr>
        <w:t>обставин.</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8.25. Підприємство не несе відповідальності та не надає консультаційних послуг щодо роботи системи для обміну Е-документами, програми,</w:t>
      </w:r>
      <w:r w:rsidRPr="00394088">
        <w:rPr>
          <w:rFonts w:ascii="Times New Roman" w:hAnsi="Times New Roman" w:cs="Times New Roman"/>
          <w:spacing w:val="-6"/>
          <w:sz w:val="24"/>
          <w:szCs w:val="24"/>
          <w:lang w:val="uk-UA"/>
        </w:rPr>
        <w:t xml:space="preserve"> </w:t>
      </w:r>
      <w:r w:rsidRPr="00394088">
        <w:rPr>
          <w:rFonts w:ascii="Times New Roman" w:hAnsi="Times New Roman" w:cs="Times New Roman"/>
          <w:sz w:val="24"/>
          <w:szCs w:val="24"/>
          <w:lang w:val="uk-UA"/>
        </w:rPr>
        <w:t>тощо.</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8.26. Клієнт зобов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язаний не пізніше ніж за місяць до очікуваної події повідомити Підприємство про неможливість подальшого використання системи для обміну Е-документами, програми, тощо.</w:t>
      </w:r>
    </w:p>
    <w:p w:rsidR="00315B87" w:rsidRPr="00394088" w:rsidRDefault="00315B87" w:rsidP="00665C9D">
      <w:pPr>
        <w:pStyle w:val="a7"/>
        <w:tabs>
          <w:tab w:val="left" w:pos="905"/>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 xml:space="preserve">8.27. Сторони звільняються від відповідальності за порушення строків електронного документообігу у разі підтверджених належними доказами технічних збоїв, </w:t>
      </w:r>
      <w:proofErr w:type="spellStart"/>
      <w:r w:rsidRPr="00394088">
        <w:rPr>
          <w:rFonts w:ascii="Times New Roman" w:hAnsi="Times New Roman" w:cs="Times New Roman"/>
          <w:sz w:val="24"/>
          <w:szCs w:val="24"/>
          <w:lang w:val="uk-UA"/>
        </w:rPr>
        <w:t>кібератак</w:t>
      </w:r>
      <w:proofErr w:type="spellEnd"/>
      <w:r w:rsidRPr="00394088">
        <w:rPr>
          <w:rFonts w:ascii="Times New Roman" w:hAnsi="Times New Roman" w:cs="Times New Roman"/>
          <w:sz w:val="24"/>
          <w:szCs w:val="24"/>
          <w:lang w:val="uk-UA"/>
        </w:rPr>
        <w:t xml:space="preserve"> або відмови роботи інфраструктури електронних довірчих послуг.</w:t>
      </w:r>
    </w:p>
    <w:p w:rsidR="00315B87" w:rsidRPr="00394088" w:rsidRDefault="00315B87" w:rsidP="00A12948">
      <w:pPr>
        <w:pStyle w:val="a7"/>
        <w:tabs>
          <w:tab w:val="left" w:pos="905"/>
          <w:tab w:val="left" w:pos="1134"/>
          <w:tab w:val="left" w:pos="1276"/>
        </w:tabs>
        <w:spacing w:after="0" w:line="240" w:lineRule="auto"/>
        <w:ind w:left="0" w:firstLine="709"/>
        <w:jc w:val="both"/>
        <w:rPr>
          <w:rFonts w:ascii="Times New Roman" w:hAnsi="Times New Roman" w:cs="Times New Roman"/>
          <w:sz w:val="24"/>
          <w:szCs w:val="24"/>
          <w:lang w:val="uk-UA"/>
        </w:rPr>
      </w:pPr>
      <w:r w:rsidRPr="00394088">
        <w:rPr>
          <w:rFonts w:ascii="Times New Roman" w:hAnsi="Times New Roman" w:cs="Times New Roman"/>
          <w:sz w:val="24"/>
          <w:szCs w:val="24"/>
          <w:lang w:val="uk-UA"/>
        </w:rPr>
        <w:t>8.28. При вирішенні всіх інших питань, пов</w:t>
      </w:r>
      <w:r w:rsidR="006670EF">
        <w:rPr>
          <w:rFonts w:ascii="Times New Roman" w:hAnsi="Times New Roman" w:cs="Times New Roman"/>
          <w:sz w:val="24"/>
          <w:szCs w:val="24"/>
          <w:lang w:val="uk-UA"/>
        </w:rPr>
        <w:t>’</w:t>
      </w:r>
      <w:r w:rsidRPr="00394088">
        <w:rPr>
          <w:rFonts w:ascii="Times New Roman" w:hAnsi="Times New Roman" w:cs="Times New Roman"/>
          <w:sz w:val="24"/>
          <w:szCs w:val="24"/>
          <w:lang w:val="uk-UA"/>
        </w:rPr>
        <w:t>язаних з електронним документообігом, які не врегульовані цим Договором, Сторони керуються положеннями Договору та чинного законодавства.</w:t>
      </w:r>
    </w:p>
    <w:p w:rsidR="00A12948" w:rsidRDefault="00315B87" w:rsidP="00405971">
      <w:pPr>
        <w:pStyle w:val="a7"/>
        <w:tabs>
          <w:tab w:val="left" w:pos="905"/>
        </w:tabs>
        <w:spacing w:after="0" w:line="240" w:lineRule="auto"/>
        <w:ind w:left="0" w:firstLine="709"/>
        <w:jc w:val="both"/>
        <w:rPr>
          <w:rFonts w:ascii="Times New Roman" w:hAnsi="Times New Roman" w:cs="Times New Roman"/>
          <w:b/>
          <w:bCs/>
          <w:color w:val="000000" w:themeColor="text1"/>
          <w:sz w:val="24"/>
          <w:szCs w:val="24"/>
          <w:lang w:val="uk-UA"/>
        </w:rPr>
      </w:pPr>
      <w:r w:rsidRPr="00394088">
        <w:rPr>
          <w:rFonts w:ascii="Times New Roman" w:hAnsi="Times New Roman" w:cs="Times New Roman"/>
          <w:sz w:val="24"/>
          <w:szCs w:val="24"/>
          <w:lang w:val="uk-UA"/>
        </w:rPr>
        <w:t>8.29. Сторони погоджуються, що впровадження електронного документообігу не скасовує використання паперових документів – обидві форми можуть використовуватись паралельно та на рівних умовах.</w:t>
      </w:r>
    </w:p>
    <w:p w:rsidR="00884413" w:rsidRPr="00A534F6" w:rsidRDefault="00315B87" w:rsidP="00884413">
      <w:pPr>
        <w:spacing w:after="0" w:line="240" w:lineRule="auto"/>
        <w:ind w:hanging="12"/>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9</w:t>
      </w:r>
      <w:r w:rsidR="00884413" w:rsidRPr="00A534F6">
        <w:rPr>
          <w:rFonts w:ascii="Times New Roman" w:hAnsi="Times New Roman" w:cs="Times New Roman"/>
          <w:b/>
          <w:bCs/>
          <w:color w:val="000000" w:themeColor="text1"/>
          <w:sz w:val="24"/>
          <w:szCs w:val="24"/>
          <w:lang w:val="uk-UA"/>
        </w:rPr>
        <w:t>.</w:t>
      </w:r>
      <w:r w:rsidR="00BD4C16" w:rsidRPr="00A534F6">
        <w:rPr>
          <w:rFonts w:ascii="Times New Roman" w:hAnsi="Times New Roman" w:cs="Times New Roman"/>
          <w:b/>
          <w:bCs/>
          <w:color w:val="000000" w:themeColor="text1"/>
          <w:sz w:val="24"/>
          <w:szCs w:val="24"/>
          <w:lang w:val="uk-UA"/>
        </w:rPr>
        <w:t xml:space="preserve"> </w:t>
      </w:r>
      <w:r w:rsidR="00884413" w:rsidRPr="00A534F6">
        <w:rPr>
          <w:rFonts w:ascii="Times New Roman" w:hAnsi="Times New Roman" w:cs="Times New Roman"/>
          <w:b/>
          <w:bCs/>
          <w:color w:val="000000" w:themeColor="text1"/>
          <w:sz w:val="24"/>
          <w:szCs w:val="24"/>
          <w:lang w:val="uk-UA"/>
        </w:rPr>
        <w:t>ПОРЯДОК ДІЇ ДОГОВОРУ</w:t>
      </w:r>
      <w:r w:rsidR="00A12948">
        <w:rPr>
          <w:rFonts w:ascii="Times New Roman" w:hAnsi="Times New Roman" w:cs="Times New Roman"/>
          <w:b/>
          <w:bCs/>
          <w:color w:val="000000" w:themeColor="text1"/>
          <w:sz w:val="24"/>
          <w:szCs w:val="24"/>
          <w:lang w:val="uk-UA"/>
        </w:rPr>
        <w:t>.</w:t>
      </w:r>
    </w:p>
    <w:p w:rsidR="00884413" w:rsidRPr="00A534F6" w:rsidRDefault="00315B87" w:rsidP="00A12948">
      <w:pPr>
        <w:tabs>
          <w:tab w:val="left" w:pos="1134"/>
        </w:tabs>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w:t>
      </w:r>
      <w:r w:rsidR="00884413" w:rsidRPr="00A534F6">
        <w:rPr>
          <w:rFonts w:ascii="Times New Roman" w:hAnsi="Times New Roman" w:cs="Times New Roman"/>
          <w:color w:val="000000" w:themeColor="text1"/>
          <w:sz w:val="24"/>
          <w:szCs w:val="24"/>
          <w:lang w:val="uk-UA"/>
        </w:rPr>
        <w:t>.1.</w:t>
      </w:r>
      <w:r w:rsidR="00884413" w:rsidRPr="00A534F6">
        <w:rPr>
          <w:rFonts w:ascii="Times New Roman" w:hAnsi="Times New Roman" w:cs="Times New Roman"/>
          <w:color w:val="000000" w:themeColor="text1"/>
          <w:sz w:val="24"/>
          <w:szCs w:val="24"/>
          <w:lang w:val="uk-UA"/>
        </w:rPr>
        <w:tab/>
        <w:t xml:space="preserve">Даний Договір набуває чинності моменту його підписання Сторонами </w:t>
      </w:r>
      <w:r w:rsidR="00884413" w:rsidRPr="00A534F6">
        <w:rPr>
          <w:rFonts w:ascii="Times New Roman" w:hAnsi="Times New Roman" w:cs="Times New Roman"/>
          <w:bCs/>
          <w:color w:val="000000" w:themeColor="text1"/>
          <w:sz w:val="24"/>
          <w:szCs w:val="24"/>
          <w:lang w:val="uk-UA"/>
        </w:rPr>
        <w:t>і</w:t>
      </w:r>
      <w:r w:rsidR="00884413" w:rsidRPr="00A534F6">
        <w:rPr>
          <w:rFonts w:ascii="Times New Roman" w:hAnsi="Times New Roman" w:cs="Times New Roman"/>
          <w:color w:val="000000" w:themeColor="text1"/>
          <w:sz w:val="24"/>
          <w:szCs w:val="24"/>
          <w:lang w:val="uk-UA"/>
        </w:rPr>
        <w:t xml:space="preserve"> діє до </w:t>
      </w:r>
      <w:r w:rsidR="00E407C0" w:rsidRPr="00394088">
        <w:rPr>
          <w:rFonts w:ascii="Times New Roman" w:hAnsi="Times New Roman" w:cs="Times New Roman"/>
          <w:color w:val="000000"/>
          <w:spacing w:val="14"/>
          <w:sz w:val="24"/>
          <w:szCs w:val="24"/>
          <w:lang w:val="uk-UA" w:eastAsia="uk-UA"/>
        </w:rPr>
        <w:t>30.09</w:t>
      </w:r>
      <w:r w:rsidR="00394088" w:rsidRPr="00394088">
        <w:rPr>
          <w:rFonts w:ascii="Times New Roman" w:hAnsi="Times New Roman" w:cs="Times New Roman"/>
          <w:color w:val="000000"/>
          <w:spacing w:val="14"/>
          <w:sz w:val="24"/>
          <w:szCs w:val="24"/>
          <w:lang w:val="uk-UA" w:eastAsia="uk-UA"/>
        </w:rPr>
        <w:t>.2026 року</w:t>
      </w:r>
      <w:r w:rsidR="006670EF" w:rsidRPr="00A12948">
        <w:rPr>
          <w:rFonts w:ascii="Times New Roman" w:hAnsi="Times New Roman" w:cs="Times New Roman"/>
          <w:color w:val="000000"/>
          <w:spacing w:val="14"/>
          <w:sz w:val="24"/>
          <w:szCs w:val="24"/>
          <w:lang w:val="uk-UA" w:eastAsia="uk-UA"/>
        </w:rPr>
        <w:t>, а в частині розрахунків до повного виконання Клієнтом своїх зобов’язань</w:t>
      </w:r>
      <w:r w:rsidR="00884413" w:rsidRPr="00A12948">
        <w:rPr>
          <w:rFonts w:ascii="Times New Roman" w:hAnsi="Times New Roman" w:cs="Times New Roman"/>
          <w:color w:val="000000" w:themeColor="text1"/>
          <w:sz w:val="24"/>
          <w:szCs w:val="24"/>
          <w:lang w:val="uk-UA"/>
        </w:rPr>
        <w:t>.</w:t>
      </w:r>
      <w:r w:rsidR="00884413" w:rsidRPr="00A534F6">
        <w:rPr>
          <w:rFonts w:ascii="Times New Roman" w:hAnsi="Times New Roman" w:cs="Times New Roman"/>
          <w:color w:val="000000" w:themeColor="text1"/>
          <w:sz w:val="24"/>
          <w:szCs w:val="24"/>
          <w:lang w:val="uk-UA"/>
        </w:rPr>
        <w:t xml:space="preserve"> </w:t>
      </w:r>
    </w:p>
    <w:p w:rsidR="0097162C" w:rsidRPr="00A534F6" w:rsidRDefault="0097162C" w:rsidP="00A12948">
      <w:pPr>
        <w:spacing w:after="0" w:line="240" w:lineRule="auto"/>
        <w:ind w:firstLine="709"/>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 xml:space="preserve">Даний договір вважається кваліфікованим, а аукціон таким, що </w:t>
      </w:r>
      <w:r w:rsidR="00E51C18">
        <w:rPr>
          <w:rFonts w:ascii="Times New Roman" w:hAnsi="Times New Roman" w:cs="Times New Roman"/>
          <w:color w:val="000000" w:themeColor="text1"/>
          <w:sz w:val="24"/>
          <w:szCs w:val="24"/>
          <w:lang w:val="uk-UA"/>
        </w:rPr>
        <w:t>завершився,</w:t>
      </w:r>
      <w:r w:rsidRPr="00A534F6">
        <w:rPr>
          <w:rFonts w:ascii="Times New Roman" w:hAnsi="Times New Roman" w:cs="Times New Roman"/>
          <w:color w:val="000000" w:themeColor="text1"/>
          <w:sz w:val="24"/>
          <w:szCs w:val="24"/>
          <w:lang w:val="uk-UA"/>
        </w:rPr>
        <w:t xml:space="preserve"> з дати виконання Клієнтом обов</w:t>
      </w:r>
      <w:r w:rsidR="006670EF">
        <w:rPr>
          <w:rFonts w:ascii="Times New Roman" w:hAnsi="Times New Roman" w:cs="Times New Roman"/>
          <w:color w:val="000000" w:themeColor="text1"/>
          <w:sz w:val="24"/>
          <w:szCs w:val="24"/>
          <w:lang w:val="uk-UA"/>
        </w:rPr>
        <w:t>’</w:t>
      </w:r>
      <w:r w:rsidRPr="00A534F6">
        <w:rPr>
          <w:rFonts w:ascii="Times New Roman" w:hAnsi="Times New Roman" w:cs="Times New Roman"/>
          <w:color w:val="000000" w:themeColor="text1"/>
          <w:sz w:val="24"/>
          <w:szCs w:val="24"/>
          <w:lang w:val="uk-UA"/>
        </w:rPr>
        <w:t xml:space="preserve">язку, передбаченого п. 3.4 Договору щодо оплати </w:t>
      </w:r>
      <w:r w:rsidRPr="00A534F6">
        <w:rPr>
          <w:rFonts w:ascii="Times New Roman" w:hAnsi="Times New Roman" w:cs="Times New Roman"/>
          <w:bCs/>
          <w:color w:val="000000" w:themeColor="text1"/>
          <w:sz w:val="24"/>
          <w:szCs w:val="24"/>
          <w:lang w:val="uk-UA"/>
        </w:rPr>
        <w:t xml:space="preserve">100 (сто) відсотків суми, вказаної у попередньому (авансовому) рахунку. </w:t>
      </w:r>
    </w:p>
    <w:p w:rsidR="00884413" w:rsidRPr="00A534F6" w:rsidRDefault="00315B87" w:rsidP="00A12948">
      <w:pPr>
        <w:pStyle w:val="normal"/>
        <w:pBdr>
          <w:top w:val="nil"/>
          <w:left w:val="nil"/>
          <w:bottom w:val="nil"/>
          <w:right w:val="nil"/>
          <w:between w:val="nil"/>
        </w:pBdr>
        <w:tabs>
          <w:tab w:val="left" w:pos="1276"/>
        </w:tabs>
        <w:ind w:firstLine="709"/>
        <w:contextualSpacing/>
        <w:jc w:val="both"/>
        <w:rPr>
          <w:color w:val="000000" w:themeColor="text1"/>
        </w:rPr>
      </w:pPr>
      <w:r>
        <w:rPr>
          <w:color w:val="000000" w:themeColor="text1"/>
          <w:lang w:eastAsia="ar-SA"/>
        </w:rPr>
        <w:t>9</w:t>
      </w:r>
      <w:r w:rsidR="00884413" w:rsidRPr="00A534F6">
        <w:rPr>
          <w:color w:val="000000" w:themeColor="text1"/>
          <w:lang w:eastAsia="ar-SA"/>
        </w:rPr>
        <w:t xml:space="preserve">.2. </w:t>
      </w:r>
      <w:r w:rsidR="00884413" w:rsidRPr="00A534F6">
        <w:rPr>
          <w:color w:val="000000" w:themeColor="text1"/>
          <w:lang w:eastAsia="ar-SA"/>
        </w:rPr>
        <w:tab/>
      </w:r>
      <w:r w:rsidR="00884413" w:rsidRPr="00A534F6">
        <w:rPr>
          <w:color w:val="000000" w:themeColor="text1"/>
        </w:rPr>
        <w:t xml:space="preserve">Даний Договір може бути розірваний достроково за згодою Сторін Договору або з ініціативи </w:t>
      </w:r>
      <w:r w:rsidR="0093098C">
        <w:rPr>
          <w:color w:val="000000" w:themeColor="text1"/>
        </w:rPr>
        <w:t>Клієнта</w:t>
      </w:r>
      <w:r w:rsidR="00884413" w:rsidRPr="00A534F6">
        <w:rPr>
          <w:color w:val="000000" w:themeColor="text1"/>
        </w:rPr>
        <w:t xml:space="preserve">, за умови письмового повідомлення про це іншу Сторону не пізніше, ніж за 15 календарних днів до розірвання Договору. Форма повідомлення - рекомендований лист із повідомленням, з додатком реєстру опису кореспонденції або описом вкладення.  </w:t>
      </w:r>
    </w:p>
    <w:p w:rsidR="00884413" w:rsidRPr="00A534F6" w:rsidRDefault="00315B87" w:rsidP="00A12948">
      <w:pPr>
        <w:widowControl w:val="0"/>
        <w:tabs>
          <w:tab w:val="left" w:pos="1134"/>
        </w:tabs>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bCs/>
          <w:color w:val="000000" w:themeColor="text1"/>
          <w:sz w:val="24"/>
          <w:szCs w:val="24"/>
          <w:lang w:val="uk-UA"/>
        </w:rPr>
        <w:t>9</w:t>
      </w:r>
      <w:r w:rsidR="00884413" w:rsidRPr="00A534F6">
        <w:rPr>
          <w:rFonts w:ascii="Times New Roman" w:hAnsi="Times New Roman" w:cs="Times New Roman"/>
          <w:bCs/>
          <w:color w:val="000000" w:themeColor="text1"/>
          <w:sz w:val="24"/>
          <w:szCs w:val="24"/>
          <w:lang w:val="uk-UA"/>
        </w:rPr>
        <w:t xml:space="preserve">.3. </w:t>
      </w:r>
      <w:r w:rsidR="00884413" w:rsidRPr="00A534F6">
        <w:rPr>
          <w:rFonts w:ascii="Times New Roman" w:hAnsi="Times New Roman" w:cs="Times New Roman"/>
          <w:bCs/>
          <w:color w:val="000000" w:themeColor="text1"/>
          <w:sz w:val="24"/>
          <w:szCs w:val="24"/>
          <w:lang w:val="uk-UA"/>
        </w:rPr>
        <w:tab/>
        <w:t>Припинення дії Договору не звільняє сторони від виконання всіх існуючих на день його припинення зобов</w:t>
      </w:r>
      <w:r w:rsidR="006670EF">
        <w:rPr>
          <w:rFonts w:ascii="Times New Roman" w:hAnsi="Times New Roman" w:cs="Times New Roman"/>
          <w:bCs/>
          <w:color w:val="000000" w:themeColor="text1"/>
          <w:sz w:val="24"/>
          <w:szCs w:val="24"/>
          <w:lang w:val="uk-UA"/>
        </w:rPr>
        <w:t>’</w:t>
      </w:r>
      <w:r w:rsidR="00884413" w:rsidRPr="00A534F6">
        <w:rPr>
          <w:rFonts w:ascii="Times New Roman" w:hAnsi="Times New Roman" w:cs="Times New Roman"/>
          <w:bCs/>
          <w:color w:val="000000" w:themeColor="text1"/>
          <w:sz w:val="24"/>
          <w:szCs w:val="24"/>
          <w:lang w:val="uk-UA"/>
        </w:rPr>
        <w:t>язань.</w:t>
      </w:r>
    </w:p>
    <w:p w:rsidR="00884413" w:rsidRPr="00A534F6" w:rsidRDefault="00315B87" w:rsidP="00A12948">
      <w:pPr>
        <w:tabs>
          <w:tab w:val="left" w:pos="1134"/>
        </w:tabs>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bCs/>
          <w:color w:val="000000" w:themeColor="text1"/>
          <w:sz w:val="24"/>
          <w:szCs w:val="24"/>
          <w:lang w:val="uk-UA"/>
        </w:rPr>
        <w:t>9</w:t>
      </w:r>
      <w:r w:rsidR="00884413" w:rsidRPr="00A534F6">
        <w:rPr>
          <w:rFonts w:ascii="Times New Roman" w:hAnsi="Times New Roman" w:cs="Times New Roman"/>
          <w:bCs/>
          <w:color w:val="000000" w:themeColor="text1"/>
          <w:sz w:val="24"/>
          <w:szCs w:val="24"/>
          <w:lang w:val="uk-UA"/>
        </w:rPr>
        <w:t xml:space="preserve">.4. </w:t>
      </w:r>
      <w:r w:rsidR="00884413" w:rsidRPr="00A534F6">
        <w:rPr>
          <w:rFonts w:ascii="Times New Roman" w:hAnsi="Times New Roman" w:cs="Times New Roman"/>
          <w:bCs/>
          <w:color w:val="000000" w:themeColor="text1"/>
          <w:sz w:val="24"/>
          <w:szCs w:val="24"/>
          <w:lang w:val="uk-UA"/>
        </w:rPr>
        <w:tab/>
      </w:r>
      <w:r w:rsidR="00884413" w:rsidRPr="00A534F6">
        <w:rPr>
          <w:rFonts w:ascii="Times New Roman" w:hAnsi="Times New Roman" w:cs="Times New Roman"/>
          <w:color w:val="000000" w:themeColor="text1"/>
          <w:sz w:val="24"/>
          <w:szCs w:val="24"/>
          <w:lang w:val="uk-UA"/>
        </w:rPr>
        <w:t>Взаємовідносини Сторін, не врегульовані даним Договором, регламентуються чинним законодавством України, а також Зводом звичаїв морського порту Іллічівськ, Обов</w:t>
      </w:r>
      <w:r w:rsidR="006670EF">
        <w:rPr>
          <w:rFonts w:ascii="Times New Roman" w:hAnsi="Times New Roman" w:cs="Times New Roman"/>
          <w:color w:val="000000" w:themeColor="text1"/>
          <w:sz w:val="24"/>
          <w:szCs w:val="24"/>
          <w:lang w:val="uk-UA"/>
        </w:rPr>
        <w:t>’</w:t>
      </w:r>
      <w:r w:rsidR="00884413" w:rsidRPr="00A534F6">
        <w:rPr>
          <w:rFonts w:ascii="Times New Roman" w:hAnsi="Times New Roman" w:cs="Times New Roman"/>
          <w:color w:val="000000" w:themeColor="text1"/>
          <w:sz w:val="24"/>
          <w:szCs w:val="24"/>
          <w:lang w:val="uk-UA"/>
        </w:rPr>
        <w:t xml:space="preserve">язковими постановами по </w:t>
      </w:r>
      <w:r w:rsidR="00884413" w:rsidRPr="00A534F6">
        <w:rPr>
          <w:rFonts w:ascii="Times New Roman" w:hAnsi="Times New Roman" w:cs="Times New Roman"/>
          <w:snapToGrid w:val="0"/>
          <w:color w:val="000000" w:themeColor="text1"/>
          <w:sz w:val="24"/>
          <w:szCs w:val="24"/>
          <w:lang w:val="uk-UA"/>
        </w:rPr>
        <w:t>порту</w:t>
      </w:r>
      <w:r w:rsidR="00884413" w:rsidRPr="00A534F6">
        <w:rPr>
          <w:rFonts w:ascii="Times New Roman" w:hAnsi="Times New Roman" w:cs="Times New Roman"/>
          <w:color w:val="000000" w:themeColor="text1"/>
          <w:sz w:val="24"/>
          <w:szCs w:val="24"/>
          <w:lang w:val="uk-UA"/>
        </w:rPr>
        <w:t>, з якими Клієнт ознайомлений на дату укладення цього Договору.</w:t>
      </w:r>
    </w:p>
    <w:p w:rsidR="00884413" w:rsidRPr="00A534F6" w:rsidRDefault="00315B87" w:rsidP="00A12948">
      <w:pPr>
        <w:pStyle w:val="normal"/>
        <w:pBdr>
          <w:top w:val="nil"/>
          <w:left w:val="nil"/>
          <w:bottom w:val="nil"/>
          <w:right w:val="nil"/>
          <w:between w:val="nil"/>
        </w:pBdr>
        <w:tabs>
          <w:tab w:val="left" w:pos="1134"/>
        </w:tabs>
        <w:ind w:firstLine="709"/>
        <w:contextualSpacing/>
        <w:jc w:val="both"/>
        <w:rPr>
          <w:color w:val="000000" w:themeColor="text1"/>
        </w:rPr>
      </w:pPr>
      <w:r>
        <w:rPr>
          <w:color w:val="000000" w:themeColor="text1"/>
          <w:lang w:eastAsia="ar-SA"/>
        </w:rPr>
        <w:t>9</w:t>
      </w:r>
      <w:r w:rsidR="00884413" w:rsidRPr="00A534F6">
        <w:rPr>
          <w:color w:val="000000" w:themeColor="text1"/>
          <w:lang w:eastAsia="ar-SA"/>
        </w:rPr>
        <w:t xml:space="preserve">.5. </w:t>
      </w:r>
      <w:r w:rsidR="00884413" w:rsidRPr="00A534F6">
        <w:rPr>
          <w:color w:val="000000" w:themeColor="text1"/>
          <w:lang w:eastAsia="ar-SA"/>
        </w:rPr>
        <w:tab/>
      </w:r>
      <w:r w:rsidR="00884413" w:rsidRPr="00A534F6">
        <w:rPr>
          <w:color w:val="000000" w:themeColor="text1"/>
        </w:rPr>
        <w:t>Сторони зобов</w:t>
      </w:r>
      <w:r w:rsidR="006670EF">
        <w:rPr>
          <w:color w:val="000000" w:themeColor="text1"/>
        </w:rPr>
        <w:t>’</w:t>
      </w:r>
      <w:r w:rsidR="00884413" w:rsidRPr="00A534F6">
        <w:rPr>
          <w:color w:val="000000" w:themeColor="text1"/>
        </w:rPr>
        <w:t>язані повідомляти один одного п</w:t>
      </w:r>
      <w:r w:rsidR="0093098C">
        <w:rPr>
          <w:color w:val="000000" w:themeColor="text1"/>
        </w:rPr>
        <w:t>ро зміну своїх реквізитів (місця</w:t>
      </w:r>
      <w:r w:rsidR="00884413" w:rsidRPr="00A534F6">
        <w:rPr>
          <w:color w:val="000000" w:themeColor="text1"/>
        </w:rPr>
        <w:t xml:space="preserve"> знаходження, найменування, зміни статусу внаслідок реорганізації, реквізитів банківського рахунку, статусу платника податків, електронної адреси) не пізніше 3-х календарних днів від дня настання таких змін. Форма повідомлення – рекомендований лист із повідомленням, з додатком реєстру опису кореспонденції або описом вкладення. При відсутності даної інформації відповідальність у цьому зв</w:t>
      </w:r>
      <w:r w:rsidR="006670EF">
        <w:rPr>
          <w:color w:val="000000" w:themeColor="text1"/>
        </w:rPr>
        <w:t>’</w:t>
      </w:r>
      <w:r w:rsidR="00884413" w:rsidRPr="00A534F6">
        <w:rPr>
          <w:color w:val="000000" w:themeColor="text1"/>
        </w:rPr>
        <w:t>язку за можливі збитки  покладає на винну Сторону.</w:t>
      </w:r>
    </w:p>
    <w:p w:rsidR="00884413" w:rsidRPr="00A534F6" w:rsidRDefault="00315B87" w:rsidP="00A12948">
      <w:pPr>
        <w:pStyle w:val="normal"/>
        <w:pBdr>
          <w:top w:val="nil"/>
          <w:left w:val="nil"/>
          <w:bottom w:val="nil"/>
          <w:right w:val="nil"/>
          <w:between w:val="nil"/>
        </w:pBdr>
        <w:ind w:firstLine="709"/>
        <w:contextualSpacing/>
        <w:jc w:val="both"/>
        <w:rPr>
          <w:color w:val="000000" w:themeColor="text1"/>
        </w:rPr>
      </w:pPr>
      <w:r>
        <w:rPr>
          <w:bCs/>
          <w:color w:val="000000" w:themeColor="text1"/>
        </w:rPr>
        <w:t>9</w:t>
      </w:r>
      <w:r w:rsidR="00884413" w:rsidRPr="00A534F6">
        <w:rPr>
          <w:bCs/>
          <w:color w:val="000000" w:themeColor="text1"/>
        </w:rPr>
        <w:t xml:space="preserve">.6. </w:t>
      </w:r>
      <w:r w:rsidR="00884413" w:rsidRPr="00A534F6">
        <w:rPr>
          <w:color w:val="000000" w:themeColor="text1"/>
        </w:rPr>
        <w:t>Вилученню та реалізації підлягають вантажі відповідно до вимог законодавства України. Даний вантаж вважається таким, що знаходиться понад установлені терміни і стримує вантажообіг та Підприємство діє відповідно до чинного законодавства України.</w:t>
      </w:r>
    </w:p>
    <w:p w:rsidR="00884413" w:rsidRPr="00A534F6" w:rsidRDefault="00315B87" w:rsidP="00A12948">
      <w:pPr>
        <w:pStyle w:val="normal"/>
        <w:pBdr>
          <w:top w:val="nil"/>
          <w:left w:val="nil"/>
          <w:bottom w:val="nil"/>
          <w:right w:val="nil"/>
          <w:between w:val="nil"/>
        </w:pBdr>
        <w:ind w:firstLine="709"/>
        <w:contextualSpacing/>
        <w:jc w:val="both"/>
        <w:rPr>
          <w:color w:val="000000" w:themeColor="text1"/>
        </w:rPr>
      </w:pPr>
      <w:r>
        <w:rPr>
          <w:bCs/>
          <w:color w:val="000000" w:themeColor="text1"/>
        </w:rPr>
        <w:t>9</w:t>
      </w:r>
      <w:r w:rsidR="00884413" w:rsidRPr="00A534F6">
        <w:rPr>
          <w:bCs/>
          <w:color w:val="000000" w:themeColor="text1"/>
        </w:rPr>
        <w:t xml:space="preserve">.7. </w:t>
      </w:r>
      <w:r w:rsidR="00884413" w:rsidRPr="00A534F6">
        <w:rPr>
          <w:color w:val="000000" w:themeColor="text1"/>
        </w:rPr>
        <w:t xml:space="preserve">Шляхом укладення цього Договору кожна зі Сторін цього Договору відповідно до статей 3, 32, 34 Конституції України, Закону України «Про захист персональних даних», Конвенції Ради Європи 1981 року №108 «Про захист осіб стосовно автоматизованої обробки </w:t>
      </w:r>
      <w:r w:rsidR="00884413" w:rsidRPr="00A534F6">
        <w:rPr>
          <w:color w:val="000000" w:themeColor="text1"/>
        </w:rPr>
        <w:lastRenderedPageBreak/>
        <w:t>персональних даних» (ETS №108) підтверджують одержання згоди  фізичних осіб, які діють від імені відповідної Сторони при укладенні та виконанні цього Договору, на обробку (збирання, реєстрацію, накопичення, зберігання, адаптування, зміну, поновлення, використання і поширення (розповсюдження, передачу), знеособлення, знищення) персональних даних іншої   Сторони Договору.</w:t>
      </w:r>
    </w:p>
    <w:p w:rsidR="00884413" w:rsidRPr="00A534F6" w:rsidRDefault="00315B87" w:rsidP="00A12948">
      <w:pPr>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bCs/>
          <w:color w:val="000000" w:themeColor="text1"/>
          <w:sz w:val="24"/>
          <w:szCs w:val="24"/>
          <w:lang w:val="uk-UA"/>
        </w:rPr>
        <w:t>9</w:t>
      </w:r>
      <w:r w:rsidR="00884413" w:rsidRPr="00A534F6">
        <w:rPr>
          <w:rFonts w:ascii="Times New Roman" w:hAnsi="Times New Roman" w:cs="Times New Roman"/>
          <w:bCs/>
          <w:color w:val="000000" w:themeColor="text1"/>
          <w:sz w:val="24"/>
          <w:szCs w:val="24"/>
          <w:lang w:val="uk-UA"/>
        </w:rPr>
        <w:t>.8. Сторони погоджуються з тим, що Підприємство не є професійним зберігачем і не несе відповідальності за втрату вантажу з будь-яких підстав.</w:t>
      </w:r>
    </w:p>
    <w:p w:rsidR="00884413" w:rsidRPr="00A534F6" w:rsidRDefault="00315B87" w:rsidP="00A12948">
      <w:pPr>
        <w:spacing w:after="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w:t>
      </w:r>
      <w:r w:rsidR="00884413" w:rsidRPr="00A534F6">
        <w:rPr>
          <w:rFonts w:ascii="Times New Roman" w:hAnsi="Times New Roman" w:cs="Times New Roman"/>
          <w:color w:val="000000" w:themeColor="text1"/>
          <w:sz w:val="24"/>
          <w:szCs w:val="24"/>
          <w:lang w:val="uk-UA"/>
        </w:rPr>
        <w:t>.9. Цей Договір складений у двох примірниках українською мовою, кожний з яких має однакову юридичну силу, по одному для кожної Сторони Договору.</w:t>
      </w:r>
    </w:p>
    <w:p w:rsidR="00884413" w:rsidRPr="00A534F6" w:rsidRDefault="00315B87" w:rsidP="00A12948">
      <w:pPr>
        <w:pStyle w:val="normal"/>
        <w:pBdr>
          <w:top w:val="nil"/>
          <w:left w:val="nil"/>
          <w:bottom w:val="nil"/>
          <w:right w:val="nil"/>
          <w:between w:val="nil"/>
        </w:pBdr>
        <w:ind w:firstLine="709"/>
        <w:contextualSpacing/>
        <w:jc w:val="both"/>
        <w:rPr>
          <w:color w:val="000000" w:themeColor="text1"/>
        </w:rPr>
      </w:pPr>
      <w:r>
        <w:rPr>
          <w:color w:val="000000" w:themeColor="text1"/>
        </w:rPr>
        <w:t>9</w:t>
      </w:r>
      <w:r w:rsidR="00884413" w:rsidRPr="00A534F6">
        <w:rPr>
          <w:color w:val="000000" w:themeColor="text1"/>
        </w:rPr>
        <w:t>.10. Всі документи, які відправлені електронною поштою, на електронну пошту, зазначену Сторонами в цьому Договорі, мають повну юридичну силу до моменту обміну оригіналами, породжують права та обов`язки для сторін, можуть бути подані в судові інстанції в якості належних доказів і не можуть заперечуватись стороною, від імені якої вони були відправлені та стороною, якій вони були відправлені.</w:t>
      </w:r>
    </w:p>
    <w:p w:rsidR="00884413" w:rsidRPr="00A534F6" w:rsidRDefault="00884413" w:rsidP="00A12948">
      <w:pPr>
        <w:pStyle w:val="normal"/>
        <w:pBdr>
          <w:top w:val="nil"/>
          <w:left w:val="nil"/>
          <w:bottom w:val="nil"/>
          <w:right w:val="nil"/>
          <w:between w:val="nil"/>
        </w:pBdr>
        <w:ind w:firstLine="709"/>
        <w:contextualSpacing/>
        <w:jc w:val="both"/>
        <w:rPr>
          <w:color w:val="000000" w:themeColor="text1"/>
        </w:rPr>
      </w:pPr>
      <w:r w:rsidRPr="00A534F6">
        <w:rPr>
          <w:color w:val="000000" w:themeColor="text1"/>
        </w:rPr>
        <w:t>Офіційними електронними адресами Підприємства визнаються всі електронні адреси з доменним ім</w:t>
      </w:r>
      <w:r w:rsidR="006670EF">
        <w:rPr>
          <w:color w:val="000000" w:themeColor="text1"/>
        </w:rPr>
        <w:t>’</w:t>
      </w:r>
      <w:r w:rsidRPr="00A534F6">
        <w:rPr>
          <w:color w:val="000000" w:themeColor="text1"/>
        </w:rPr>
        <w:t>ям @</w:t>
      </w:r>
      <w:proofErr w:type="spellStart"/>
      <w:r w:rsidRPr="00A534F6">
        <w:rPr>
          <w:color w:val="000000" w:themeColor="text1"/>
        </w:rPr>
        <w:t>imtp.ua</w:t>
      </w:r>
      <w:proofErr w:type="spellEnd"/>
      <w:r w:rsidRPr="00A534F6">
        <w:rPr>
          <w:color w:val="000000" w:themeColor="text1"/>
        </w:rPr>
        <w:t>.</w:t>
      </w:r>
    </w:p>
    <w:p w:rsidR="00884413" w:rsidRPr="00A534F6" w:rsidRDefault="00884413" w:rsidP="00884413">
      <w:pPr>
        <w:pStyle w:val="11"/>
        <w:jc w:val="both"/>
        <w:rPr>
          <w:b/>
          <w:color w:val="000000" w:themeColor="text1"/>
          <w:szCs w:val="24"/>
          <w:lang w:val="uk-UA"/>
        </w:rPr>
      </w:pPr>
    </w:p>
    <w:p w:rsidR="00884413" w:rsidRPr="00A534F6" w:rsidRDefault="00315B87" w:rsidP="00F32704">
      <w:pPr>
        <w:pStyle w:val="11"/>
        <w:jc w:val="center"/>
        <w:rPr>
          <w:b/>
          <w:color w:val="000000" w:themeColor="text1"/>
          <w:szCs w:val="24"/>
          <w:lang w:val="uk-UA"/>
        </w:rPr>
      </w:pPr>
      <w:r>
        <w:rPr>
          <w:b/>
          <w:color w:val="000000" w:themeColor="text1"/>
          <w:szCs w:val="24"/>
          <w:lang w:val="uk-UA"/>
        </w:rPr>
        <w:t>10</w:t>
      </w:r>
      <w:r w:rsidR="00884413" w:rsidRPr="00A534F6">
        <w:rPr>
          <w:b/>
          <w:color w:val="000000" w:themeColor="text1"/>
          <w:szCs w:val="24"/>
          <w:lang w:val="uk-UA"/>
        </w:rPr>
        <w:t>. АДРЕСИ ТА РЕКВІЗИТИ СТОРІН</w:t>
      </w:r>
      <w:r w:rsidR="00E834D4">
        <w:rPr>
          <w:b/>
          <w:color w:val="000000" w:themeColor="text1"/>
          <w:szCs w:val="24"/>
          <w:lang w:val="uk-UA"/>
        </w:rPr>
        <w:t>.</w:t>
      </w:r>
    </w:p>
    <w:p w:rsidR="00E834D4" w:rsidRDefault="00E834D4" w:rsidP="006F0BFD">
      <w:pPr>
        <w:pStyle w:val="11"/>
        <w:widowControl w:val="0"/>
        <w:suppressAutoHyphens w:val="0"/>
        <w:jc w:val="both"/>
        <w:rPr>
          <w:b/>
          <w:color w:val="000000" w:themeColor="text1"/>
          <w:szCs w:val="24"/>
          <w:lang w:val="uk-UA"/>
        </w:rPr>
      </w:pPr>
    </w:p>
    <w:p w:rsidR="00884413" w:rsidRPr="00A534F6" w:rsidRDefault="00884413" w:rsidP="006F0BFD">
      <w:pPr>
        <w:pStyle w:val="11"/>
        <w:widowControl w:val="0"/>
        <w:suppressAutoHyphens w:val="0"/>
        <w:jc w:val="both"/>
        <w:rPr>
          <w:b/>
          <w:color w:val="000000" w:themeColor="text1"/>
          <w:szCs w:val="24"/>
          <w:lang w:val="uk-UA"/>
        </w:rPr>
      </w:pPr>
      <w:r w:rsidRPr="00A534F6">
        <w:rPr>
          <w:b/>
          <w:color w:val="000000" w:themeColor="text1"/>
          <w:szCs w:val="24"/>
          <w:lang w:val="uk-UA"/>
        </w:rPr>
        <w:t xml:space="preserve">ПІДПРИЄМСТВО:  </w:t>
      </w:r>
      <w:proofErr w:type="spellStart"/>
      <w:r w:rsidRPr="00A534F6">
        <w:rPr>
          <w:b/>
          <w:color w:val="000000" w:themeColor="text1"/>
          <w:szCs w:val="24"/>
          <w:lang w:val="uk-UA"/>
        </w:rPr>
        <w:t>ДП</w:t>
      </w:r>
      <w:proofErr w:type="spellEnd"/>
      <w:r w:rsidRPr="00A534F6">
        <w:rPr>
          <w:b/>
          <w:color w:val="000000" w:themeColor="text1"/>
          <w:szCs w:val="24"/>
          <w:lang w:val="uk-UA"/>
        </w:rPr>
        <w:t xml:space="preserve"> «МТП «ЧОРНОМОРСЬК»</w:t>
      </w:r>
    </w:p>
    <w:p w:rsidR="00884413" w:rsidRPr="00A534F6" w:rsidRDefault="00884413" w:rsidP="006F0BFD">
      <w:pPr>
        <w:pStyle w:val="11"/>
        <w:widowControl w:val="0"/>
        <w:suppressAutoHyphens w:val="0"/>
        <w:jc w:val="both"/>
        <w:rPr>
          <w:color w:val="000000" w:themeColor="text1"/>
          <w:szCs w:val="24"/>
          <w:lang w:val="uk-UA"/>
        </w:rPr>
      </w:pPr>
      <w:r w:rsidRPr="00A534F6">
        <w:rPr>
          <w:color w:val="000000" w:themeColor="text1"/>
          <w:szCs w:val="24"/>
          <w:lang w:val="uk-UA"/>
        </w:rPr>
        <w:t xml:space="preserve">вул. Праці, </w:t>
      </w:r>
      <w:smartTag w:uri="urn:schemas-microsoft-com:office:smarttags" w:element="metricconverter">
        <w:smartTagPr>
          <w:attr w:name="ProductID" w:val="6, м"/>
        </w:smartTagPr>
        <w:r w:rsidRPr="00A534F6">
          <w:rPr>
            <w:color w:val="000000" w:themeColor="text1"/>
            <w:szCs w:val="24"/>
            <w:lang w:val="uk-UA"/>
          </w:rPr>
          <w:t>6, м</w:t>
        </w:r>
      </w:smartTag>
      <w:r w:rsidRPr="00A534F6">
        <w:rPr>
          <w:color w:val="000000" w:themeColor="text1"/>
          <w:szCs w:val="24"/>
          <w:lang w:val="uk-UA"/>
        </w:rPr>
        <w:t>. Чорноморськ, Одеської обл., 68001, Україна;  код ЄДРПОУ 01125672;</w:t>
      </w:r>
    </w:p>
    <w:p w:rsidR="00884413" w:rsidRPr="00A534F6" w:rsidRDefault="00884413" w:rsidP="006F0BFD">
      <w:pPr>
        <w:pStyle w:val="11"/>
        <w:widowControl w:val="0"/>
        <w:suppressAutoHyphens w:val="0"/>
        <w:jc w:val="both"/>
        <w:rPr>
          <w:color w:val="000000" w:themeColor="text1"/>
          <w:szCs w:val="24"/>
          <w:lang w:val="uk-UA"/>
        </w:rPr>
      </w:pPr>
      <w:r w:rsidRPr="00A534F6">
        <w:rPr>
          <w:color w:val="000000" w:themeColor="text1"/>
          <w:szCs w:val="24"/>
          <w:lang w:val="uk-UA"/>
        </w:rPr>
        <w:t xml:space="preserve">Індивідуальний податковий номер - 011256715030; </w:t>
      </w:r>
    </w:p>
    <w:p w:rsidR="00884413" w:rsidRPr="00A534F6" w:rsidRDefault="00884413" w:rsidP="006F0BFD">
      <w:pPr>
        <w:pStyle w:val="11"/>
        <w:widowControl w:val="0"/>
        <w:suppressAutoHyphens w:val="0"/>
        <w:jc w:val="both"/>
        <w:rPr>
          <w:color w:val="000000" w:themeColor="text1"/>
          <w:szCs w:val="24"/>
          <w:lang w:val="uk-UA"/>
        </w:rPr>
      </w:pPr>
      <w:r w:rsidRPr="00A534F6">
        <w:rPr>
          <w:color w:val="000000" w:themeColor="text1"/>
          <w:szCs w:val="24"/>
          <w:lang w:val="uk-UA"/>
        </w:rPr>
        <w:t>код Підприємства 0973, код станції Чорноморськ по експорту 402103;</w:t>
      </w:r>
    </w:p>
    <w:p w:rsidR="00884413" w:rsidRPr="00A534F6" w:rsidRDefault="00884413" w:rsidP="006F0BFD">
      <w:pPr>
        <w:pStyle w:val="11"/>
        <w:widowControl w:val="0"/>
        <w:suppressAutoHyphens w:val="0"/>
        <w:jc w:val="both"/>
        <w:rPr>
          <w:color w:val="000000" w:themeColor="text1"/>
          <w:szCs w:val="24"/>
          <w:lang w:val="uk-UA"/>
        </w:rPr>
      </w:pPr>
      <w:r w:rsidRPr="00A534F6">
        <w:rPr>
          <w:color w:val="000000" w:themeColor="text1"/>
          <w:szCs w:val="24"/>
          <w:lang w:val="uk-UA"/>
        </w:rPr>
        <w:t xml:space="preserve">тел.: </w:t>
      </w:r>
      <w:r w:rsidR="00BD4C16" w:rsidRPr="00A534F6">
        <w:rPr>
          <w:color w:val="000000" w:themeColor="text1"/>
          <w:szCs w:val="24"/>
          <w:lang w:val="uk-UA"/>
        </w:rPr>
        <w:t>073 735 88 94</w:t>
      </w:r>
      <w:r w:rsidRPr="00A534F6">
        <w:rPr>
          <w:color w:val="000000" w:themeColor="text1"/>
          <w:szCs w:val="24"/>
          <w:lang w:val="uk-UA"/>
        </w:rPr>
        <w:t>;</w:t>
      </w:r>
    </w:p>
    <w:p w:rsidR="00884413" w:rsidRPr="00C95702" w:rsidRDefault="00802477" w:rsidP="006F0BFD">
      <w:pPr>
        <w:pStyle w:val="11"/>
        <w:widowControl w:val="0"/>
        <w:suppressAutoHyphens w:val="0"/>
        <w:jc w:val="both"/>
        <w:rPr>
          <w:color w:val="000000" w:themeColor="text1"/>
          <w:szCs w:val="24"/>
          <w:lang w:val="uk-UA"/>
        </w:rPr>
      </w:pPr>
      <w:hyperlink r:id="rId9" w:history="1">
        <w:r w:rsidR="00884413" w:rsidRPr="00A534F6">
          <w:rPr>
            <w:rStyle w:val="aa"/>
            <w:color w:val="000000" w:themeColor="text1"/>
            <w:szCs w:val="24"/>
            <w:lang w:val="uk-UA"/>
          </w:rPr>
          <w:t>http://seaport.com.ua</w:t>
        </w:r>
      </w:hyperlink>
      <w:r w:rsidR="00884413" w:rsidRPr="00A534F6">
        <w:rPr>
          <w:color w:val="000000" w:themeColor="text1"/>
          <w:szCs w:val="24"/>
          <w:lang w:val="uk-UA"/>
        </w:rPr>
        <w:t xml:space="preserve">, е-mail: </w:t>
      </w:r>
      <w:hyperlink r:id="rId10" w:history="1">
        <w:r w:rsidR="00884413" w:rsidRPr="00A534F6">
          <w:rPr>
            <w:rStyle w:val="aa"/>
            <w:color w:val="000000" w:themeColor="text1"/>
            <w:szCs w:val="24"/>
            <w:lang w:val="uk-UA"/>
          </w:rPr>
          <w:t>port@imtp.ua</w:t>
        </w:r>
      </w:hyperlink>
      <w:r w:rsidR="00C95702">
        <w:rPr>
          <w:lang w:val="uk-UA"/>
        </w:rPr>
        <w:t>.</w:t>
      </w:r>
    </w:p>
    <w:p w:rsidR="00E834D4" w:rsidRDefault="00E834D4" w:rsidP="006F0BFD">
      <w:pPr>
        <w:widowControl w:val="0"/>
        <w:spacing w:after="0" w:line="240" w:lineRule="auto"/>
        <w:jc w:val="both"/>
        <w:rPr>
          <w:rFonts w:ascii="Times New Roman" w:hAnsi="Times New Roman" w:cs="Times New Roman"/>
          <w:color w:val="000000" w:themeColor="text1"/>
          <w:sz w:val="24"/>
          <w:szCs w:val="24"/>
          <w:lang w:val="uk-UA"/>
        </w:rPr>
      </w:pPr>
    </w:p>
    <w:p w:rsidR="00884413" w:rsidRPr="00A534F6" w:rsidRDefault="00884413" w:rsidP="006F0BFD">
      <w:pPr>
        <w:widowControl w:val="0"/>
        <w:spacing w:after="0" w:line="240" w:lineRule="auto"/>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Платіжні реквізити:</w:t>
      </w:r>
    </w:p>
    <w:p w:rsidR="00884413" w:rsidRPr="00A534F6" w:rsidRDefault="00884413" w:rsidP="006F0BFD">
      <w:pPr>
        <w:spacing w:after="0" w:line="240" w:lineRule="auto"/>
        <w:jc w:val="both"/>
        <w:rPr>
          <w:rFonts w:ascii="Times New Roman" w:hAnsi="Times New Roman" w:cs="Times New Roman"/>
          <w:b/>
          <w:color w:val="000000" w:themeColor="text1"/>
          <w:sz w:val="24"/>
          <w:szCs w:val="24"/>
          <w:lang w:val="uk-UA"/>
        </w:rPr>
      </w:pPr>
      <w:proofErr w:type="spellStart"/>
      <w:r w:rsidRPr="00A534F6">
        <w:rPr>
          <w:rFonts w:ascii="Times New Roman" w:hAnsi="Times New Roman" w:cs="Times New Roman"/>
          <w:b/>
          <w:color w:val="000000" w:themeColor="text1"/>
          <w:sz w:val="24"/>
          <w:szCs w:val="24"/>
          <w:lang w:val="uk-UA"/>
        </w:rPr>
        <w:t>Ф-я</w:t>
      </w:r>
      <w:proofErr w:type="spellEnd"/>
      <w:r w:rsidRPr="00A534F6">
        <w:rPr>
          <w:rFonts w:ascii="Times New Roman" w:hAnsi="Times New Roman" w:cs="Times New Roman"/>
          <w:b/>
          <w:color w:val="000000" w:themeColor="text1"/>
          <w:sz w:val="24"/>
          <w:szCs w:val="24"/>
          <w:lang w:val="uk-UA"/>
        </w:rPr>
        <w:t xml:space="preserve"> Одеське ОУ АТ «ОЩАДБАНК»:</w:t>
      </w:r>
    </w:p>
    <w:p w:rsidR="00884413" w:rsidRPr="00A534F6" w:rsidRDefault="00884413" w:rsidP="006F0BFD">
      <w:pPr>
        <w:spacing w:after="0" w:line="240" w:lineRule="auto"/>
        <w:jc w:val="both"/>
        <w:rPr>
          <w:rFonts w:ascii="Times New Roman" w:hAnsi="Times New Roman" w:cs="Times New Roman"/>
          <w:color w:val="000000" w:themeColor="text1"/>
          <w:sz w:val="24"/>
          <w:szCs w:val="24"/>
          <w:lang w:val="uk-UA"/>
        </w:rPr>
      </w:pPr>
      <w:r w:rsidRPr="00A534F6">
        <w:rPr>
          <w:rFonts w:ascii="Times New Roman" w:hAnsi="Times New Roman" w:cs="Times New Roman"/>
          <w:color w:val="000000" w:themeColor="text1"/>
          <w:sz w:val="24"/>
          <w:szCs w:val="24"/>
          <w:lang w:val="uk-UA"/>
        </w:rPr>
        <w:t>п/р гривна :</w:t>
      </w:r>
      <w:r w:rsidRPr="00A534F6">
        <w:rPr>
          <w:rFonts w:ascii="Times New Roman" w:hAnsi="Times New Roman" w:cs="Times New Roman"/>
          <w:b/>
          <w:color w:val="000000" w:themeColor="text1"/>
          <w:sz w:val="24"/>
          <w:szCs w:val="24"/>
          <w:lang w:val="uk-UA"/>
        </w:rPr>
        <w:t xml:space="preserve"> IBAN</w:t>
      </w:r>
      <w:r w:rsidRPr="00A534F6">
        <w:rPr>
          <w:rFonts w:ascii="Times New Roman" w:hAnsi="Times New Roman" w:cs="Times New Roman"/>
          <w:color w:val="000000" w:themeColor="text1"/>
          <w:sz w:val="24"/>
          <w:szCs w:val="24"/>
          <w:lang w:val="uk-UA"/>
        </w:rPr>
        <w:t>:</w:t>
      </w:r>
      <w:r w:rsidRPr="00A534F6">
        <w:rPr>
          <w:rFonts w:ascii="Times New Roman" w:hAnsi="Times New Roman" w:cs="Times New Roman"/>
          <w:b/>
          <w:color w:val="000000" w:themeColor="text1"/>
          <w:sz w:val="24"/>
          <w:szCs w:val="24"/>
          <w:u w:val="single"/>
          <w:lang w:val="uk-UA"/>
        </w:rPr>
        <w:t>UA893288450000026003300168723</w:t>
      </w:r>
      <w:r w:rsidRPr="00A534F6">
        <w:rPr>
          <w:rFonts w:ascii="Times New Roman" w:hAnsi="Times New Roman" w:cs="Times New Roman"/>
          <w:color w:val="000000" w:themeColor="text1"/>
          <w:sz w:val="24"/>
          <w:szCs w:val="24"/>
          <w:lang w:val="uk-UA"/>
        </w:rPr>
        <w:t xml:space="preserve"> </w:t>
      </w:r>
      <w:r w:rsidRPr="00A534F6">
        <w:rPr>
          <w:rFonts w:ascii="Times New Roman" w:hAnsi="Times New Roman" w:cs="Times New Roman"/>
          <w:b/>
          <w:color w:val="000000" w:themeColor="text1"/>
          <w:sz w:val="24"/>
          <w:szCs w:val="24"/>
          <w:lang w:val="uk-UA"/>
        </w:rPr>
        <w:t>(код банку необхідно зазначати нуль-«0»)</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 xml:space="preserve">п/р </w:t>
      </w:r>
      <w:proofErr w:type="spellStart"/>
      <w:r w:rsidRPr="00A534F6">
        <w:rPr>
          <w:color w:val="000000" w:themeColor="text1"/>
          <w:szCs w:val="24"/>
          <w:lang w:val="uk-UA"/>
        </w:rPr>
        <w:t>дол.США</w:t>
      </w:r>
      <w:proofErr w:type="spellEnd"/>
      <w:r w:rsidRPr="00A534F6">
        <w:rPr>
          <w:color w:val="000000" w:themeColor="text1"/>
          <w:szCs w:val="24"/>
          <w:lang w:val="uk-UA"/>
        </w:rPr>
        <w:t xml:space="preserve"> (</w:t>
      </w:r>
      <w:proofErr w:type="spellStart"/>
      <w:r w:rsidRPr="00A534F6">
        <w:rPr>
          <w:color w:val="000000" w:themeColor="text1"/>
          <w:szCs w:val="24"/>
          <w:lang w:val="uk-UA"/>
        </w:rPr>
        <w:t>acc</w:t>
      </w:r>
      <w:proofErr w:type="spellEnd"/>
      <w:r w:rsidRPr="00A534F6">
        <w:rPr>
          <w:color w:val="000000" w:themeColor="text1"/>
          <w:szCs w:val="24"/>
          <w:lang w:val="uk-UA"/>
        </w:rPr>
        <w:t xml:space="preserve"> ): </w:t>
      </w:r>
      <w:r w:rsidRPr="00A534F6">
        <w:rPr>
          <w:b/>
          <w:color w:val="000000" w:themeColor="text1"/>
          <w:szCs w:val="24"/>
          <w:lang w:val="uk-UA"/>
        </w:rPr>
        <w:t>IBAN</w:t>
      </w:r>
      <w:r w:rsidRPr="00A534F6">
        <w:rPr>
          <w:color w:val="000000" w:themeColor="text1"/>
          <w:szCs w:val="24"/>
          <w:lang w:val="uk-UA"/>
        </w:rPr>
        <w:t>:</w:t>
      </w:r>
      <w:r w:rsidRPr="00A534F6">
        <w:rPr>
          <w:b/>
          <w:color w:val="000000" w:themeColor="text1"/>
          <w:szCs w:val="24"/>
          <w:u w:val="single"/>
          <w:lang w:val="uk-UA"/>
        </w:rPr>
        <w:t>UA893288450000026003300168723</w:t>
      </w:r>
      <w:r w:rsidRPr="00A534F6">
        <w:rPr>
          <w:color w:val="000000" w:themeColor="text1"/>
          <w:szCs w:val="24"/>
          <w:lang w:val="uk-UA"/>
        </w:rPr>
        <w:t xml:space="preserve">,     </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 xml:space="preserve"> </w:t>
      </w:r>
      <w:proofErr w:type="spellStart"/>
      <w:r w:rsidRPr="00A534F6">
        <w:rPr>
          <w:color w:val="000000" w:themeColor="text1"/>
          <w:szCs w:val="24"/>
          <w:lang w:val="uk-UA"/>
        </w:rPr>
        <w:t>State</w:t>
      </w:r>
      <w:proofErr w:type="spellEnd"/>
      <w:r w:rsidRPr="00A534F6">
        <w:rPr>
          <w:color w:val="000000" w:themeColor="text1"/>
          <w:szCs w:val="24"/>
          <w:lang w:val="uk-UA"/>
        </w:rPr>
        <w:t xml:space="preserve">  </w:t>
      </w:r>
      <w:proofErr w:type="spellStart"/>
      <w:r w:rsidRPr="00A534F6">
        <w:rPr>
          <w:color w:val="000000" w:themeColor="text1"/>
          <w:szCs w:val="24"/>
          <w:lang w:val="uk-UA"/>
        </w:rPr>
        <w:t>Savings</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w:t>
      </w:r>
      <w:proofErr w:type="spellStart"/>
      <w:r w:rsidRPr="00A534F6">
        <w:rPr>
          <w:color w:val="000000" w:themeColor="text1"/>
          <w:szCs w:val="24"/>
          <w:lang w:val="uk-UA"/>
        </w:rPr>
        <w:t>of</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JSC </w:t>
      </w:r>
      <w:proofErr w:type="spellStart"/>
      <w:r w:rsidRPr="00A534F6">
        <w:rPr>
          <w:color w:val="000000" w:themeColor="text1"/>
          <w:szCs w:val="24"/>
          <w:lang w:val="uk-UA"/>
        </w:rPr>
        <w:t>Oschadbank</w:t>
      </w:r>
      <w:proofErr w:type="spellEnd"/>
      <w:r w:rsidRPr="00A534F6">
        <w:rPr>
          <w:color w:val="000000" w:themeColor="text1"/>
          <w:szCs w:val="24"/>
          <w:lang w:val="uk-UA"/>
        </w:rPr>
        <w:t>,</w:t>
      </w:r>
    </w:p>
    <w:p w:rsidR="00884413" w:rsidRPr="00A534F6" w:rsidRDefault="00884413" w:rsidP="006F0BFD">
      <w:pPr>
        <w:pStyle w:val="11"/>
        <w:ind w:left="-28" w:right="-57"/>
        <w:jc w:val="both"/>
        <w:rPr>
          <w:color w:val="000000" w:themeColor="text1"/>
          <w:szCs w:val="24"/>
          <w:lang w:val="uk-UA"/>
        </w:rPr>
      </w:pPr>
      <w:proofErr w:type="spellStart"/>
      <w:r w:rsidRPr="00A534F6">
        <w:rPr>
          <w:color w:val="000000" w:themeColor="text1"/>
          <w:szCs w:val="24"/>
          <w:lang w:val="uk-UA"/>
        </w:rPr>
        <w:t>Kiev</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w:t>
      </w:r>
      <w:proofErr w:type="spellStart"/>
      <w:r w:rsidRPr="00A534F6">
        <w:rPr>
          <w:color w:val="000000" w:themeColor="text1"/>
          <w:szCs w:val="24"/>
          <w:lang w:val="uk-UA"/>
        </w:rPr>
        <w:t>for</w:t>
      </w:r>
      <w:proofErr w:type="spellEnd"/>
      <w:r w:rsidRPr="00A534F6">
        <w:rPr>
          <w:color w:val="000000" w:themeColor="text1"/>
          <w:szCs w:val="24"/>
          <w:lang w:val="uk-UA"/>
        </w:rPr>
        <w:t xml:space="preserve">  </w:t>
      </w:r>
      <w:proofErr w:type="spellStart"/>
      <w:r w:rsidRPr="00A534F6">
        <w:rPr>
          <w:color w:val="000000" w:themeColor="text1"/>
          <w:szCs w:val="24"/>
          <w:lang w:val="uk-UA"/>
        </w:rPr>
        <w:t>Odessa</w:t>
      </w:r>
      <w:proofErr w:type="spellEnd"/>
      <w:r w:rsidRPr="00A534F6">
        <w:rPr>
          <w:color w:val="000000" w:themeColor="text1"/>
          <w:szCs w:val="24"/>
          <w:lang w:val="uk-UA"/>
        </w:rPr>
        <w:t xml:space="preserve">  </w:t>
      </w:r>
      <w:proofErr w:type="spellStart"/>
      <w:r w:rsidRPr="00A534F6">
        <w:rPr>
          <w:color w:val="000000" w:themeColor="text1"/>
          <w:szCs w:val="24"/>
          <w:lang w:val="uk-UA"/>
        </w:rPr>
        <w:t>branch</w:t>
      </w:r>
      <w:proofErr w:type="spellEnd"/>
      <w:r w:rsidRPr="00A534F6">
        <w:rPr>
          <w:color w:val="000000" w:themeColor="text1"/>
          <w:szCs w:val="24"/>
          <w:lang w:val="uk-UA"/>
        </w:rPr>
        <w:t xml:space="preserve">. SWIFT: COSBUAUKODE. </w:t>
      </w:r>
    </w:p>
    <w:p w:rsidR="00884413" w:rsidRPr="00A534F6" w:rsidRDefault="00884413" w:rsidP="006F0BFD">
      <w:pPr>
        <w:spacing w:after="0" w:line="240" w:lineRule="auto"/>
        <w:ind w:left="-28"/>
        <w:jc w:val="both"/>
        <w:rPr>
          <w:rFonts w:ascii="Times New Roman" w:hAnsi="Times New Roman" w:cs="Times New Roman"/>
          <w:color w:val="000000" w:themeColor="text1"/>
          <w:sz w:val="24"/>
          <w:szCs w:val="24"/>
          <w:lang w:val="uk-UA"/>
        </w:rPr>
      </w:pPr>
      <w:proofErr w:type="spellStart"/>
      <w:r w:rsidRPr="00A534F6">
        <w:rPr>
          <w:rFonts w:ascii="Times New Roman" w:hAnsi="Times New Roman" w:cs="Times New Roman"/>
          <w:color w:val="000000" w:themeColor="text1"/>
          <w:sz w:val="24"/>
          <w:szCs w:val="24"/>
          <w:lang w:val="uk-UA"/>
        </w:rPr>
        <w:t>Кор.рах</w:t>
      </w:r>
      <w:proofErr w:type="spellEnd"/>
      <w:r w:rsidRPr="00A534F6">
        <w:rPr>
          <w:rFonts w:ascii="Times New Roman" w:hAnsi="Times New Roman" w:cs="Times New Roman"/>
          <w:color w:val="000000" w:themeColor="text1"/>
          <w:sz w:val="24"/>
          <w:szCs w:val="24"/>
          <w:lang w:val="uk-UA"/>
        </w:rPr>
        <w:t>. (</w:t>
      </w:r>
      <w:proofErr w:type="spellStart"/>
      <w:r w:rsidRPr="00A534F6">
        <w:rPr>
          <w:rFonts w:ascii="Times New Roman" w:hAnsi="Times New Roman" w:cs="Times New Roman"/>
          <w:color w:val="000000" w:themeColor="text1"/>
          <w:sz w:val="24"/>
          <w:szCs w:val="24"/>
          <w:lang w:val="uk-UA"/>
        </w:rPr>
        <w:t>cor.acc</w:t>
      </w:r>
      <w:proofErr w:type="spellEnd"/>
      <w:r w:rsidRPr="00A534F6">
        <w:rPr>
          <w:rFonts w:ascii="Times New Roman" w:hAnsi="Times New Roman" w:cs="Times New Roman"/>
          <w:color w:val="000000" w:themeColor="text1"/>
          <w:sz w:val="24"/>
          <w:szCs w:val="24"/>
          <w:lang w:val="uk-UA"/>
        </w:rPr>
        <w:t xml:space="preserve">): 04095334 </w:t>
      </w:r>
      <w:proofErr w:type="spellStart"/>
      <w:r w:rsidRPr="00A534F6">
        <w:rPr>
          <w:rFonts w:ascii="Times New Roman" w:hAnsi="Times New Roman" w:cs="Times New Roman"/>
          <w:color w:val="000000" w:themeColor="text1"/>
          <w:sz w:val="24"/>
          <w:szCs w:val="24"/>
          <w:lang w:val="uk-UA"/>
        </w:rPr>
        <w:t>Банк-кор</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Deutsche</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Bank</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Trust</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Company</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Americas</w:t>
      </w:r>
      <w:proofErr w:type="spellEnd"/>
      <w:r w:rsidRPr="00A534F6">
        <w:rPr>
          <w:rFonts w:ascii="Times New Roman" w:hAnsi="Times New Roman" w:cs="Times New Roman"/>
          <w:color w:val="000000" w:themeColor="text1"/>
          <w:sz w:val="24"/>
          <w:szCs w:val="24"/>
          <w:lang w:val="uk-UA"/>
        </w:rPr>
        <w:t>,</w:t>
      </w:r>
      <w:proofErr w:type="spellStart"/>
      <w:r w:rsidRPr="00A534F6">
        <w:rPr>
          <w:rFonts w:ascii="Times New Roman" w:hAnsi="Times New Roman" w:cs="Times New Roman"/>
          <w:color w:val="000000" w:themeColor="text1"/>
          <w:sz w:val="24"/>
          <w:szCs w:val="24"/>
          <w:lang w:val="uk-UA"/>
        </w:rPr>
        <w:t>New</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York</w:t>
      </w:r>
      <w:proofErr w:type="spellEnd"/>
      <w:r w:rsidRPr="00A534F6">
        <w:rPr>
          <w:rFonts w:ascii="Times New Roman" w:hAnsi="Times New Roman" w:cs="Times New Roman"/>
          <w:color w:val="000000" w:themeColor="text1"/>
          <w:sz w:val="24"/>
          <w:szCs w:val="24"/>
          <w:lang w:val="uk-UA"/>
        </w:rPr>
        <w:t xml:space="preserve">. SWIFT:BKTRUS33  </w:t>
      </w:r>
    </w:p>
    <w:p w:rsidR="00884413" w:rsidRPr="00A534F6" w:rsidRDefault="00884413" w:rsidP="006F0BFD">
      <w:pPr>
        <w:pStyle w:val="11"/>
        <w:ind w:left="-28"/>
        <w:jc w:val="both"/>
        <w:rPr>
          <w:color w:val="000000" w:themeColor="text1"/>
          <w:szCs w:val="24"/>
          <w:lang w:val="uk-UA"/>
        </w:rPr>
      </w:pPr>
      <w:proofErr w:type="spellStart"/>
      <w:r w:rsidRPr="00A534F6">
        <w:rPr>
          <w:color w:val="000000" w:themeColor="text1"/>
          <w:szCs w:val="24"/>
          <w:lang w:val="uk-UA"/>
        </w:rPr>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001-1-194057 Банк-Кор. – JP </w:t>
      </w:r>
      <w:proofErr w:type="spellStart"/>
      <w:r w:rsidRPr="00A534F6">
        <w:rPr>
          <w:color w:val="000000" w:themeColor="text1"/>
          <w:szCs w:val="24"/>
          <w:lang w:val="uk-UA"/>
        </w:rPr>
        <w:t>Morgan</w:t>
      </w:r>
      <w:proofErr w:type="spellEnd"/>
      <w:r w:rsidRPr="00A534F6">
        <w:rPr>
          <w:color w:val="000000" w:themeColor="text1"/>
          <w:szCs w:val="24"/>
          <w:lang w:val="uk-UA"/>
        </w:rPr>
        <w:t xml:space="preserve"> </w:t>
      </w:r>
      <w:proofErr w:type="spellStart"/>
      <w:r w:rsidRPr="00A534F6">
        <w:rPr>
          <w:color w:val="000000" w:themeColor="text1"/>
          <w:szCs w:val="24"/>
          <w:lang w:val="uk-UA"/>
        </w:rPr>
        <w:t>Chase</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N.A., </w:t>
      </w:r>
      <w:proofErr w:type="spellStart"/>
      <w:r w:rsidRPr="00A534F6">
        <w:rPr>
          <w:color w:val="000000" w:themeColor="text1"/>
          <w:szCs w:val="24"/>
          <w:lang w:val="uk-UA"/>
        </w:rPr>
        <w:t>New</w:t>
      </w:r>
      <w:proofErr w:type="spellEnd"/>
      <w:r w:rsidRPr="00A534F6">
        <w:rPr>
          <w:color w:val="000000" w:themeColor="text1"/>
          <w:szCs w:val="24"/>
          <w:lang w:val="uk-UA"/>
        </w:rPr>
        <w:t xml:space="preserve"> </w:t>
      </w:r>
      <w:proofErr w:type="spellStart"/>
      <w:r w:rsidRPr="00A534F6">
        <w:rPr>
          <w:color w:val="000000" w:themeColor="text1"/>
          <w:szCs w:val="24"/>
          <w:lang w:val="uk-UA"/>
        </w:rPr>
        <w:t>York</w:t>
      </w:r>
      <w:proofErr w:type="spellEnd"/>
      <w:r w:rsidRPr="00A534F6">
        <w:rPr>
          <w:color w:val="000000" w:themeColor="text1"/>
          <w:szCs w:val="24"/>
          <w:lang w:val="uk-UA"/>
        </w:rPr>
        <w:t>.  SWIFT:CHASUS33</w:t>
      </w:r>
    </w:p>
    <w:p w:rsidR="00884413" w:rsidRPr="00A534F6" w:rsidRDefault="00884413" w:rsidP="006F0BFD">
      <w:pPr>
        <w:pStyle w:val="11"/>
        <w:ind w:left="-28" w:right="-57"/>
        <w:jc w:val="both"/>
        <w:rPr>
          <w:color w:val="000000" w:themeColor="text1"/>
          <w:szCs w:val="24"/>
          <w:lang w:val="uk-UA"/>
        </w:rPr>
      </w:pPr>
      <w:proofErr w:type="spellStart"/>
      <w:r w:rsidRPr="00A534F6">
        <w:rPr>
          <w:color w:val="000000" w:themeColor="text1"/>
          <w:szCs w:val="24"/>
          <w:lang w:val="uk-UA"/>
        </w:rPr>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36128911        Банк-кор.: </w:t>
      </w:r>
      <w:proofErr w:type="spellStart"/>
      <w:r w:rsidRPr="00A534F6">
        <w:rPr>
          <w:color w:val="000000" w:themeColor="text1"/>
          <w:szCs w:val="24"/>
          <w:lang w:val="uk-UA"/>
        </w:rPr>
        <w:t>Cit</w:t>
      </w:r>
      <w:r w:rsidR="0044029B" w:rsidRPr="00A534F6">
        <w:rPr>
          <w:color w:val="000000" w:themeColor="text1"/>
          <w:szCs w:val="24"/>
          <w:lang w:val="uk-UA"/>
        </w:rPr>
        <w:t>ibank</w:t>
      </w:r>
      <w:proofErr w:type="spellEnd"/>
      <w:r w:rsidR="0044029B" w:rsidRPr="00A534F6">
        <w:rPr>
          <w:color w:val="000000" w:themeColor="text1"/>
          <w:szCs w:val="24"/>
          <w:lang w:val="uk-UA"/>
        </w:rPr>
        <w:t xml:space="preserve"> N.A., </w:t>
      </w:r>
      <w:proofErr w:type="spellStart"/>
      <w:r w:rsidR="0044029B" w:rsidRPr="00A534F6">
        <w:rPr>
          <w:color w:val="000000" w:themeColor="text1"/>
          <w:szCs w:val="24"/>
          <w:lang w:val="uk-UA"/>
        </w:rPr>
        <w:t>New</w:t>
      </w:r>
      <w:proofErr w:type="spellEnd"/>
      <w:r w:rsidR="0044029B" w:rsidRPr="00A534F6">
        <w:rPr>
          <w:color w:val="000000" w:themeColor="text1"/>
          <w:szCs w:val="24"/>
          <w:lang w:val="uk-UA"/>
        </w:rPr>
        <w:t xml:space="preserve"> </w:t>
      </w:r>
      <w:proofErr w:type="spellStart"/>
      <w:r w:rsidR="0044029B" w:rsidRPr="00A534F6">
        <w:rPr>
          <w:color w:val="000000" w:themeColor="text1"/>
          <w:szCs w:val="24"/>
          <w:lang w:val="uk-UA"/>
        </w:rPr>
        <w:t>York</w:t>
      </w:r>
      <w:proofErr w:type="spellEnd"/>
      <w:r w:rsidR="0044029B" w:rsidRPr="00A534F6">
        <w:rPr>
          <w:color w:val="000000" w:themeColor="text1"/>
          <w:szCs w:val="24"/>
          <w:lang w:val="uk-UA"/>
        </w:rPr>
        <w:t>.     SWIFT</w:t>
      </w:r>
      <w:r w:rsidRPr="00A534F6">
        <w:rPr>
          <w:color w:val="000000" w:themeColor="text1"/>
          <w:szCs w:val="24"/>
          <w:lang w:val="uk-UA"/>
        </w:rPr>
        <w:t xml:space="preserve">: CITIUS33  </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п/р ЕВРО (</w:t>
      </w:r>
      <w:proofErr w:type="spellStart"/>
      <w:r w:rsidRPr="00A534F6">
        <w:rPr>
          <w:color w:val="000000" w:themeColor="text1"/>
          <w:szCs w:val="24"/>
          <w:lang w:val="uk-UA"/>
        </w:rPr>
        <w:t>acc</w:t>
      </w:r>
      <w:proofErr w:type="spellEnd"/>
      <w:r w:rsidRPr="00A534F6">
        <w:rPr>
          <w:color w:val="000000" w:themeColor="text1"/>
          <w:szCs w:val="24"/>
          <w:lang w:val="uk-UA"/>
        </w:rPr>
        <w:t xml:space="preserve"> ): </w:t>
      </w:r>
      <w:r w:rsidRPr="00A534F6">
        <w:rPr>
          <w:b/>
          <w:color w:val="000000" w:themeColor="text1"/>
          <w:szCs w:val="24"/>
          <w:lang w:val="uk-UA"/>
        </w:rPr>
        <w:t>IBAN</w:t>
      </w:r>
      <w:r w:rsidRPr="00A534F6">
        <w:rPr>
          <w:color w:val="000000" w:themeColor="text1"/>
          <w:szCs w:val="24"/>
          <w:lang w:val="uk-UA"/>
        </w:rPr>
        <w:t>:</w:t>
      </w:r>
      <w:r w:rsidRPr="00A534F6">
        <w:rPr>
          <w:b/>
          <w:color w:val="000000" w:themeColor="text1"/>
          <w:szCs w:val="24"/>
          <w:u w:val="single"/>
          <w:lang w:val="uk-UA"/>
        </w:rPr>
        <w:t>UA893288450000026003300168723</w:t>
      </w:r>
      <w:r w:rsidRPr="00A534F6">
        <w:rPr>
          <w:color w:val="000000" w:themeColor="text1"/>
          <w:szCs w:val="24"/>
          <w:lang w:val="uk-UA"/>
        </w:rPr>
        <w:t xml:space="preserve"> ,          </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 xml:space="preserve"> </w:t>
      </w:r>
      <w:proofErr w:type="spellStart"/>
      <w:r w:rsidRPr="00A534F6">
        <w:rPr>
          <w:color w:val="000000" w:themeColor="text1"/>
          <w:szCs w:val="24"/>
          <w:lang w:val="uk-UA"/>
        </w:rPr>
        <w:t>State</w:t>
      </w:r>
      <w:proofErr w:type="spellEnd"/>
      <w:r w:rsidRPr="00A534F6">
        <w:rPr>
          <w:color w:val="000000" w:themeColor="text1"/>
          <w:szCs w:val="24"/>
          <w:lang w:val="uk-UA"/>
        </w:rPr>
        <w:t xml:space="preserve">  </w:t>
      </w:r>
      <w:proofErr w:type="spellStart"/>
      <w:r w:rsidRPr="00A534F6">
        <w:rPr>
          <w:color w:val="000000" w:themeColor="text1"/>
          <w:szCs w:val="24"/>
          <w:lang w:val="uk-UA"/>
        </w:rPr>
        <w:t>Savings</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w:t>
      </w:r>
      <w:proofErr w:type="spellStart"/>
      <w:r w:rsidRPr="00A534F6">
        <w:rPr>
          <w:color w:val="000000" w:themeColor="text1"/>
          <w:szCs w:val="24"/>
          <w:lang w:val="uk-UA"/>
        </w:rPr>
        <w:t>of</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JSC </w:t>
      </w:r>
      <w:proofErr w:type="spellStart"/>
      <w:r w:rsidRPr="00A534F6">
        <w:rPr>
          <w:color w:val="000000" w:themeColor="text1"/>
          <w:szCs w:val="24"/>
          <w:lang w:val="uk-UA"/>
        </w:rPr>
        <w:t>Oschadbank</w:t>
      </w:r>
      <w:proofErr w:type="spellEnd"/>
      <w:r w:rsidRPr="00A534F6">
        <w:rPr>
          <w:color w:val="000000" w:themeColor="text1"/>
          <w:szCs w:val="24"/>
          <w:lang w:val="uk-UA"/>
        </w:rPr>
        <w:t>,</w:t>
      </w:r>
    </w:p>
    <w:p w:rsidR="00884413" w:rsidRPr="00A534F6" w:rsidRDefault="00884413" w:rsidP="006F0BFD">
      <w:pPr>
        <w:pStyle w:val="11"/>
        <w:ind w:left="-28" w:right="-57"/>
        <w:jc w:val="both"/>
        <w:rPr>
          <w:color w:val="000000" w:themeColor="text1"/>
          <w:szCs w:val="24"/>
          <w:lang w:val="uk-UA"/>
        </w:rPr>
      </w:pPr>
      <w:proofErr w:type="spellStart"/>
      <w:r w:rsidRPr="00A534F6">
        <w:rPr>
          <w:color w:val="000000" w:themeColor="text1"/>
          <w:szCs w:val="24"/>
          <w:lang w:val="uk-UA"/>
        </w:rPr>
        <w:t>Kiev</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w:t>
      </w:r>
      <w:proofErr w:type="spellStart"/>
      <w:r w:rsidRPr="00A534F6">
        <w:rPr>
          <w:color w:val="000000" w:themeColor="text1"/>
          <w:szCs w:val="24"/>
          <w:lang w:val="uk-UA"/>
        </w:rPr>
        <w:t>for</w:t>
      </w:r>
      <w:proofErr w:type="spellEnd"/>
      <w:r w:rsidRPr="00A534F6">
        <w:rPr>
          <w:color w:val="000000" w:themeColor="text1"/>
          <w:szCs w:val="24"/>
          <w:lang w:val="uk-UA"/>
        </w:rPr>
        <w:t xml:space="preserve">  </w:t>
      </w:r>
      <w:proofErr w:type="spellStart"/>
      <w:r w:rsidRPr="00A534F6">
        <w:rPr>
          <w:color w:val="000000" w:themeColor="text1"/>
          <w:szCs w:val="24"/>
          <w:lang w:val="uk-UA"/>
        </w:rPr>
        <w:t>Odessa</w:t>
      </w:r>
      <w:proofErr w:type="spellEnd"/>
      <w:r w:rsidRPr="00A534F6">
        <w:rPr>
          <w:color w:val="000000" w:themeColor="text1"/>
          <w:szCs w:val="24"/>
          <w:lang w:val="uk-UA"/>
        </w:rPr>
        <w:t xml:space="preserve">  </w:t>
      </w:r>
      <w:proofErr w:type="spellStart"/>
      <w:r w:rsidRPr="00A534F6">
        <w:rPr>
          <w:color w:val="000000" w:themeColor="text1"/>
          <w:szCs w:val="24"/>
          <w:lang w:val="uk-UA"/>
        </w:rPr>
        <w:t>branch</w:t>
      </w:r>
      <w:proofErr w:type="spellEnd"/>
      <w:r w:rsidRPr="00A534F6">
        <w:rPr>
          <w:color w:val="000000" w:themeColor="text1"/>
          <w:szCs w:val="24"/>
          <w:lang w:val="uk-UA"/>
        </w:rPr>
        <w:t xml:space="preserve">.         SWIFT: COSBUAUKODE. </w:t>
      </w:r>
    </w:p>
    <w:p w:rsidR="00884413" w:rsidRPr="00A534F6" w:rsidRDefault="00884413" w:rsidP="006F0BFD">
      <w:pPr>
        <w:spacing w:after="0" w:line="240" w:lineRule="auto"/>
        <w:jc w:val="both"/>
        <w:rPr>
          <w:rFonts w:ascii="Times New Roman" w:hAnsi="Times New Roman" w:cs="Times New Roman"/>
          <w:b/>
          <w:color w:val="000000" w:themeColor="text1"/>
          <w:sz w:val="24"/>
          <w:szCs w:val="24"/>
          <w:lang w:val="uk-UA"/>
        </w:rPr>
      </w:pPr>
      <w:proofErr w:type="spellStart"/>
      <w:r w:rsidRPr="00A534F6">
        <w:rPr>
          <w:rFonts w:ascii="Times New Roman" w:hAnsi="Times New Roman" w:cs="Times New Roman"/>
          <w:color w:val="000000" w:themeColor="text1"/>
          <w:sz w:val="24"/>
          <w:szCs w:val="24"/>
          <w:lang w:val="uk-UA"/>
        </w:rPr>
        <w:t>Кор.рах</w:t>
      </w:r>
      <w:proofErr w:type="spellEnd"/>
      <w:r w:rsidRPr="00A534F6">
        <w:rPr>
          <w:rFonts w:ascii="Times New Roman" w:hAnsi="Times New Roman" w:cs="Times New Roman"/>
          <w:color w:val="000000" w:themeColor="text1"/>
          <w:sz w:val="24"/>
          <w:szCs w:val="24"/>
          <w:lang w:val="uk-UA"/>
        </w:rPr>
        <w:t>. (</w:t>
      </w:r>
      <w:proofErr w:type="spellStart"/>
      <w:r w:rsidRPr="00A534F6">
        <w:rPr>
          <w:rFonts w:ascii="Times New Roman" w:hAnsi="Times New Roman" w:cs="Times New Roman"/>
          <w:color w:val="000000" w:themeColor="text1"/>
          <w:sz w:val="24"/>
          <w:szCs w:val="24"/>
          <w:lang w:val="uk-UA"/>
        </w:rPr>
        <w:t>cor.acc</w:t>
      </w:r>
      <w:proofErr w:type="spellEnd"/>
      <w:r w:rsidRPr="00A534F6">
        <w:rPr>
          <w:rFonts w:ascii="Times New Roman" w:hAnsi="Times New Roman" w:cs="Times New Roman"/>
          <w:color w:val="000000" w:themeColor="text1"/>
          <w:sz w:val="24"/>
          <w:szCs w:val="24"/>
          <w:lang w:val="uk-UA"/>
        </w:rPr>
        <w:t xml:space="preserve">): 947 0576 10 </w:t>
      </w:r>
      <w:proofErr w:type="spellStart"/>
      <w:r w:rsidRPr="00A534F6">
        <w:rPr>
          <w:rFonts w:ascii="Times New Roman" w:hAnsi="Times New Roman" w:cs="Times New Roman"/>
          <w:color w:val="000000" w:themeColor="text1"/>
          <w:sz w:val="24"/>
          <w:szCs w:val="24"/>
          <w:lang w:val="uk-UA"/>
        </w:rPr>
        <w:t>Банк-кор</w:t>
      </w:r>
      <w:proofErr w:type="spellEnd"/>
      <w:r w:rsidRPr="00A534F6">
        <w:rPr>
          <w:rFonts w:ascii="Times New Roman" w:hAnsi="Times New Roman" w:cs="Times New Roman"/>
          <w:color w:val="000000" w:themeColor="text1"/>
          <w:sz w:val="24"/>
          <w:szCs w:val="24"/>
          <w:lang w:val="uk-UA"/>
        </w:rPr>
        <w:t xml:space="preserve">:  DEUTSCHE BANK AG, </w:t>
      </w:r>
      <w:proofErr w:type="spellStart"/>
      <w:r w:rsidRPr="00A534F6">
        <w:rPr>
          <w:rFonts w:ascii="Times New Roman" w:hAnsi="Times New Roman" w:cs="Times New Roman"/>
          <w:color w:val="000000" w:themeColor="text1"/>
          <w:sz w:val="24"/>
          <w:szCs w:val="24"/>
          <w:lang w:val="uk-UA"/>
        </w:rPr>
        <w:t>Frankfurt</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am</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Main</w:t>
      </w:r>
      <w:proofErr w:type="spellEnd"/>
      <w:r w:rsidRPr="00A534F6">
        <w:rPr>
          <w:rFonts w:ascii="Times New Roman" w:hAnsi="Times New Roman" w:cs="Times New Roman"/>
          <w:color w:val="000000" w:themeColor="text1"/>
          <w:sz w:val="24"/>
          <w:szCs w:val="24"/>
          <w:lang w:val="uk-UA"/>
        </w:rPr>
        <w:t xml:space="preserve">  SWIFT:DEUTDEFF  </w:t>
      </w:r>
    </w:p>
    <w:p w:rsidR="00884413" w:rsidRPr="00A534F6" w:rsidRDefault="00884413" w:rsidP="006F0BFD">
      <w:pPr>
        <w:spacing w:after="0" w:line="240" w:lineRule="auto"/>
        <w:jc w:val="both"/>
        <w:rPr>
          <w:rFonts w:ascii="Times New Roman" w:hAnsi="Times New Roman" w:cs="Times New Roman"/>
          <w:b/>
          <w:color w:val="000000" w:themeColor="text1"/>
          <w:sz w:val="24"/>
          <w:szCs w:val="24"/>
          <w:lang w:val="uk-UA"/>
        </w:rPr>
      </w:pPr>
      <w:proofErr w:type="spellStart"/>
      <w:r w:rsidRPr="00A534F6">
        <w:rPr>
          <w:rFonts w:ascii="Times New Roman" w:hAnsi="Times New Roman" w:cs="Times New Roman"/>
          <w:color w:val="000000" w:themeColor="text1"/>
          <w:sz w:val="24"/>
          <w:szCs w:val="24"/>
          <w:lang w:val="uk-UA"/>
        </w:rPr>
        <w:t>Кор.рах</w:t>
      </w:r>
      <w:proofErr w:type="spellEnd"/>
      <w:r w:rsidRPr="00A534F6">
        <w:rPr>
          <w:rFonts w:ascii="Times New Roman" w:hAnsi="Times New Roman" w:cs="Times New Roman"/>
          <w:color w:val="000000" w:themeColor="text1"/>
          <w:sz w:val="24"/>
          <w:szCs w:val="24"/>
          <w:lang w:val="uk-UA"/>
        </w:rPr>
        <w:t>. (</w:t>
      </w:r>
      <w:proofErr w:type="spellStart"/>
      <w:r w:rsidRPr="00A534F6">
        <w:rPr>
          <w:rFonts w:ascii="Times New Roman" w:hAnsi="Times New Roman" w:cs="Times New Roman"/>
          <w:color w:val="000000" w:themeColor="text1"/>
          <w:sz w:val="24"/>
          <w:szCs w:val="24"/>
          <w:lang w:val="uk-UA"/>
        </w:rPr>
        <w:t>cor.acc</w:t>
      </w:r>
      <w:proofErr w:type="spellEnd"/>
      <w:r w:rsidRPr="00A534F6">
        <w:rPr>
          <w:rFonts w:ascii="Times New Roman" w:hAnsi="Times New Roman" w:cs="Times New Roman"/>
          <w:color w:val="000000" w:themeColor="text1"/>
          <w:sz w:val="24"/>
          <w:szCs w:val="24"/>
          <w:lang w:val="uk-UA"/>
        </w:rPr>
        <w:t xml:space="preserve">): 4008865941/01 </w:t>
      </w:r>
      <w:proofErr w:type="spellStart"/>
      <w:r w:rsidRPr="00A534F6">
        <w:rPr>
          <w:rFonts w:ascii="Times New Roman" w:hAnsi="Times New Roman" w:cs="Times New Roman"/>
          <w:color w:val="000000" w:themeColor="text1"/>
          <w:sz w:val="24"/>
          <w:szCs w:val="24"/>
          <w:lang w:val="uk-UA"/>
        </w:rPr>
        <w:t>Банк-кор</w:t>
      </w:r>
      <w:proofErr w:type="spellEnd"/>
      <w:r w:rsidRPr="00A534F6">
        <w:rPr>
          <w:rFonts w:ascii="Times New Roman" w:hAnsi="Times New Roman" w:cs="Times New Roman"/>
          <w:color w:val="000000" w:themeColor="text1"/>
          <w:sz w:val="24"/>
          <w:szCs w:val="24"/>
          <w:lang w:val="uk-UA"/>
        </w:rPr>
        <w:t xml:space="preserve">:  COMMERZBANK AG, </w:t>
      </w:r>
      <w:proofErr w:type="spellStart"/>
      <w:r w:rsidRPr="00A534F6">
        <w:rPr>
          <w:rFonts w:ascii="Times New Roman" w:hAnsi="Times New Roman" w:cs="Times New Roman"/>
          <w:color w:val="000000" w:themeColor="text1"/>
          <w:sz w:val="24"/>
          <w:szCs w:val="24"/>
          <w:lang w:val="uk-UA"/>
        </w:rPr>
        <w:t>Frankfurt</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am</w:t>
      </w:r>
      <w:proofErr w:type="spellEnd"/>
      <w:r w:rsidRPr="00A534F6">
        <w:rPr>
          <w:rFonts w:ascii="Times New Roman" w:hAnsi="Times New Roman" w:cs="Times New Roman"/>
          <w:color w:val="000000" w:themeColor="text1"/>
          <w:sz w:val="24"/>
          <w:szCs w:val="24"/>
          <w:lang w:val="uk-UA"/>
        </w:rPr>
        <w:t xml:space="preserve"> </w:t>
      </w:r>
      <w:proofErr w:type="spellStart"/>
      <w:r w:rsidRPr="00A534F6">
        <w:rPr>
          <w:rFonts w:ascii="Times New Roman" w:hAnsi="Times New Roman" w:cs="Times New Roman"/>
          <w:color w:val="000000" w:themeColor="text1"/>
          <w:sz w:val="24"/>
          <w:szCs w:val="24"/>
          <w:lang w:val="uk-UA"/>
        </w:rPr>
        <w:t>Main</w:t>
      </w:r>
      <w:proofErr w:type="spellEnd"/>
      <w:r w:rsidRPr="00A534F6">
        <w:rPr>
          <w:rFonts w:ascii="Times New Roman" w:hAnsi="Times New Roman" w:cs="Times New Roman"/>
          <w:color w:val="000000" w:themeColor="text1"/>
          <w:sz w:val="24"/>
          <w:szCs w:val="24"/>
          <w:lang w:val="uk-UA"/>
        </w:rPr>
        <w:t xml:space="preserve">  SWIFT:COBADEFF  </w:t>
      </w:r>
    </w:p>
    <w:p w:rsidR="00884413" w:rsidRPr="00A534F6" w:rsidRDefault="00884413" w:rsidP="006F0BFD">
      <w:pPr>
        <w:pStyle w:val="11"/>
        <w:widowControl w:val="0"/>
        <w:suppressAutoHyphens w:val="0"/>
        <w:ind w:left="-28"/>
        <w:jc w:val="both"/>
        <w:rPr>
          <w:b/>
          <w:color w:val="000000" w:themeColor="text1"/>
          <w:szCs w:val="24"/>
          <w:lang w:val="uk-UA"/>
        </w:rPr>
      </w:pPr>
      <w:proofErr w:type="spellStart"/>
      <w:r w:rsidRPr="00A534F6">
        <w:rPr>
          <w:b/>
          <w:color w:val="000000" w:themeColor="text1"/>
          <w:szCs w:val="24"/>
          <w:lang w:val="uk-UA"/>
        </w:rPr>
        <w:t>Ф-я</w:t>
      </w:r>
      <w:proofErr w:type="spellEnd"/>
      <w:r w:rsidRPr="00A534F6">
        <w:rPr>
          <w:b/>
          <w:color w:val="000000" w:themeColor="text1"/>
          <w:szCs w:val="24"/>
          <w:lang w:val="uk-UA"/>
        </w:rPr>
        <w:t xml:space="preserve">  АТ «УКРЕКСІМБАНК» </w:t>
      </w:r>
      <w:r w:rsidRPr="00A534F6">
        <w:rPr>
          <w:color w:val="000000" w:themeColor="text1"/>
          <w:szCs w:val="24"/>
          <w:lang w:val="uk-UA"/>
        </w:rPr>
        <w:t>:</w:t>
      </w:r>
    </w:p>
    <w:p w:rsidR="00884413" w:rsidRPr="00A534F6" w:rsidRDefault="00884413" w:rsidP="006F0BFD">
      <w:pPr>
        <w:pStyle w:val="11"/>
        <w:ind w:left="-28"/>
        <w:jc w:val="both"/>
        <w:rPr>
          <w:b/>
          <w:color w:val="000000" w:themeColor="text1"/>
          <w:szCs w:val="24"/>
          <w:lang w:val="uk-UA"/>
        </w:rPr>
      </w:pPr>
      <w:r w:rsidRPr="00A534F6">
        <w:rPr>
          <w:color w:val="000000" w:themeColor="text1"/>
          <w:szCs w:val="24"/>
          <w:lang w:val="uk-UA"/>
        </w:rPr>
        <w:t xml:space="preserve">п/р гривна  </w:t>
      </w:r>
      <w:r w:rsidRPr="00A534F6">
        <w:rPr>
          <w:b/>
          <w:color w:val="000000" w:themeColor="text1"/>
          <w:szCs w:val="24"/>
          <w:lang w:val="uk-UA"/>
        </w:rPr>
        <w:t>IBAN</w:t>
      </w:r>
      <w:r w:rsidRPr="00A534F6">
        <w:rPr>
          <w:color w:val="000000" w:themeColor="text1"/>
          <w:szCs w:val="24"/>
          <w:lang w:val="uk-UA"/>
        </w:rPr>
        <w:t>:</w:t>
      </w:r>
      <w:r w:rsidRPr="00A534F6">
        <w:rPr>
          <w:b/>
          <w:color w:val="000000" w:themeColor="text1"/>
          <w:szCs w:val="24"/>
          <w:u w:val="single"/>
          <w:lang w:val="uk-UA"/>
        </w:rPr>
        <w:t>UA083223130000026000000031601</w:t>
      </w:r>
      <w:r w:rsidRPr="00A534F6">
        <w:rPr>
          <w:color w:val="000000" w:themeColor="text1"/>
          <w:szCs w:val="24"/>
          <w:lang w:val="uk-UA"/>
        </w:rPr>
        <w:t xml:space="preserve"> </w:t>
      </w:r>
      <w:r w:rsidRPr="00A534F6">
        <w:rPr>
          <w:b/>
          <w:color w:val="000000" w:themeColor="text1"/>
          <w:szCs w:val="24"/>
          <w:lang w:val="uk-UA"/>
        </w:rPr>
        <w:t>(код банку необхідно зазначати нуль-«0»)</w:t>
      </w:r>
    </w:p>
    <w:p w:rsidR="00884413" w:rsidRPr="00A534F6" w:rsidRDefault="00884413" w:rsidP="006F0BFD">
      <w:pPr>
        <w:pStyle w:val="11"/>
        <w:ind w:left="-28"/>
        <w:jc w:val="both"/>
        <w:rPr>
          <w:color w:val="000000" w:themeColor="text1"/>
          <w:szCs w:val="24"/>
          <w:lang w:val="uk-UA"/>
        </w:rPr>
      </w:pPr>
      <w:r w:rsidRPr="00A534F6">
        <w:rPr>
          <w:color w:val="000000" w:themeColor="text1"/>
          <w:szCs w:val="24"/>
          <w:lang w:val="uk-UA"/>
        </w:rPr>
        <w:t xml:space="preserve">п/р </w:t>
      </w:r>
      <w:proofErr w:type="spellStart"/>
      <w:r w:rsidRPr="00A534F6">
        <w:rPr>
          <w:color w:val="000000" w:themeColor="text1"/>
          <w:szCs w:val="24"/>
          <w:lang w:val="uk-UA"/>
        </w:rPr>
        <w:t>дол.США</w:t>
      </w:r>
      <w:proofErr w:type="spellEnd"/>
      <w:r w:rsidRPr="00A534F6">
        <w:rPr>
          <w:color w:val="000000" w:themeColor="text1"/>
          <w:szCs w:val="24"/>
          <w:lang w:val="uk-UA"/>
        </w:rPr>
        <w:t xml:space="preserve"> (</w:t>
      </w:r>
      <w:proofErr w:type="spellStart"/>
      <w:r w:rsidRPr="00A534F6">
        <w:rPr>
          <w:color w:val="000000" w:themeColor="text1"/>
          <w:szCs w:val="24"/>
          <w:lang w:val="uk-UA"/>
        </w:rPr>
        <w:t>acc</w:t>
      </w:r>
      <w:proofErr w:type="spellEnd"/>
      <w:r w:rsidRPr="00A534F6">
        <w:rPr>
          <w:color w:val="000000" w:themeColor="text1"/>
          <w:szCs w:val="24"/>
          <w:lang w:val="uk-UA"/>
        </w:rPr>
        <w:t xml:space="preserve"> ): </w:t>
      </w:r>
      <w:r w:rsidRPr="00A534F6">
        <w:rPr>
          <w:b/>
          <w:color w:val="000000" w:themeColor="text1"/>
          <w:szCs w:val="24"/>
          <w:lang w:val="uk-UA"/>
        </w:rPr>
        <w:t>IBAN</w:t>
      </w:r>
      <w:r w:rsidRPr="00A534F6">
        <w:rPr>
          <w:color w:val="000000" w:themeColor="text1"/>
          <w:szCs w:val="24"/>
          <w:lang w:val="uk-UA"/>
        </w:rPr>
        <w:t>:</w:t>
      </w:r>
      <w:r w:rsidRPr="00A534F6">
        <w:rPr>
          <w:b/>
          <w:color w:val="000000" w:themeColor="text1"/>
          <w:szCs w:val="24"/>
          <w:u w:val="single"/>
          <w:lang w:val="uk-UA"/>
        </w:rPr>
        <w:t>UA083223130000026000000031601</w:t>
      </w:r>
      <w:r w:rsidRPr="00A534F6">
        <w:rPr>
          <w:color w:val="000000" w:themeColor="text1"/>
          <w:szCs w:val="24"/>
          <w:lang w:val="uk-UA"/>
        </w:rPr>
        <w:t xml:space="preserve"> ,  </w:t>
      </w:r>
    </w:p>
    <w:p w:rsidR="00884413" w:rsidRPr="00A534F6" w:rsidRDefault="00884413" w:rsidP="006F0BFD">
      <w:pPr>
        <w:pStyle w:val="11"/>
        <w:ind w:left="-28"/>
        <w:jc w:val="both"/>
        <w:rPr>
          <w:color w:val="000000" w:themeColor="text1"/>
          <w:szCs w:val="24"/>
          <w:lang w:val="uk-UA"/>
        </w:rPr>
      </w:pPr>
      <w:r w:rsidRPr="00A534F6">
        <w:rPr>
          <w:color w:val="000000" w:themeColor="text1"/>
          <w:szCs w:val="24"/>
          <w:lang w:val="uk-UA"/>
        </w:rPr>
        <w:t>JSC «</w:t>
      </w:r>
      <w:proofErr w:type="spellStart"/>
      <w:r w:rsidRPr="00A534F6">
        <w:rPr>
          <w:color w:val="000000" w:themeColor="text1"/>
          <w:szCs w:val="24"/>
          <w:lang w:val="uk-UA"/>
        </w:rPr>
        <w:t>The</w:t>
      </w:r>
      <w:proofErr w:type="spellEnd"/>
      <w:r w:rsidRPr="00A534F6">
        <w:rPr>
          <w:color w:val="000000" w:themeColor="text1"/>
          <w:szCs w:val="24"/>
          <w:lang w:val="uk-UA"/>
        </w:rPr>
        <w:t xml:space="preserve"> </w:t>
      </w:r>
      <w:proofErr w:type="spellStart"/>
      <w:r w:rsidRPr="00A534F6">
        <w:rPr>
          <w:color w:val="000000" w:themeColor="text1"/>
          <w:szCs w:val="24"/>
          <w:lang w:val="uk-UA"/>
        </w:rPr>
        <w:t>State</w:t>
      </w:r>
      <w:proofErr w:type="spellEnd"/>
      <w:r w:rsidRPr="00A534F6">
        <w:rPr>
          <w:color w:val="000000" w:themeColor="text1"/>
          <w:szCs w:val="24"/>
          <w:lang w:val="uk-UA"/>
        </w:rPr>
        <w:t xml:space="preserve"> Export-Import </w:t>
      </w:r>
      <w:proofErr w:type="spellStart"/>
      <w:r w:rsidRPr="00A534F6">
        <w:rPr>
          <w:color w:val="000000" w:themeColor="text1"/>
          <w:szCs w:val="24"/>
          <w:lang w:val="uk-UA"/>
        </w:rPr>
        <w:t>Bank</w:t>
      </w:r>
      <w:proofErr w:type="spellEnd"/>
      <w:r w:rsidRPr="00A534F6">
        <w:rPr>
          <w:color w:val="000000" w:themeColor="text1"/>
          <w:szCs w:val="24"/>
          <w:lang w:val="uk-UA"/>
        </w:rPr>
        <w:t xml:space="preserve"> </w:t>
      </w:r>
      <w:proofErr w:type="spellStart"/>
      <w:r w:rsidRPr="00A534F6">
        <w:rPr>
          <w:color w:val="000000" w:themeColor="text1"/>
          <w:szCs w:val="24"/>
          <w:lang w:val="uk-UA"/>
        </w:rPr>
        <w:t>of</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UKRAINE, 03150 KYIV,127 ANTONOVYCHA </w:t>
      </w:r>
      <w:proofErr w:type="spellStart"/>
      <w:r w:rsidRPr="00A534F6">
        <w:rPr>
          <w:color w:val="000000" w:themeColor="text1"/>
          <w:szCs w:val="24"/>
          <w:lang w:val="uk-UA"/>
        </w:rPr>
        <w:t>Str</w:t>
      </w:r>
      <w:proofErr w:type="spellEnd"/>
      <w:r w:rsidRPr="00A534F6">
        <w:rPr>
          <w:color w:val="000000" w:themeColor="text1"/>
          <w:szCs w:val="24"/>
          <w:lang w:val="uk-UA"/>
        </w:rPr>
        <w:t>.</w:t>
      </w:r>
    </w:p>
    <w:p w:rsidR="00884413" w:rsidRPr="00A534F6" w:rsidRDefault="00884413" w:rsidP="006F0BFD">
      <w:pPr>
        <w:pStyle w:val="11"/>
        <w:ind w:left="-28"/>
        <w:jc w:val="both"/>
        <w:rPr>
          <w:color w:val="000000" w:themeColor="text1"/>
          <w:szCs w:val="24"/>
          <w:lang w:val="uk-UA"/>
        </w:rPr>
      </w:pPr>
      <w:r w:rsidRPr="00A534F6">
        <w:rPr>
          <w:color w:val="000000" w:themeColor="text1"/>
          <w:szCs w:val="24"/>
          <w:lang w:val="uk-UA"/>
        </w:rPr>
        <w:t>SWIFT: EXBS UA UX</w:t>
      </w:r>
    </w:p>
    <w:p w:rsidR="00884413" w:rsidRPr="00A534F6" w:rsidRDefault="00884413" w:rsidP="006F0BFD">
      <w:pPr>
        <w:pStyle w:val="11"/>
        <w:ind w:left="-28"/>
        <w:jc w:val="both"/>
        <w:rPr>
          <w:color w:val="000000" w:themeColor="text1"/>
          <w:szCs w:val="24"/>
          <w:lang w:val="uk-UA"/>
        </w:rPr>
      </w:pPr>
      <w:proofErr w:type="spellStart"/>
      <w:r w:rsidRPr="00A534F6">
        <w:rPr>
          <w:color w:val="000000" w:themeColor="text1"/>
          <w:szCs w:val="24"/>
          <w:lang w:val="uk-UA"/>
        </w:rPr>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36083522,   </w:t>
      </w:r>
      <w:proofErr w:type="spellStart"/>
      <w:r w:rsidRPr="00A534F6">
        <w:rPr>
          <w:color w:val="000000" w:themeColor="text1"/>
          <w:szCs w:val="24"/>
          <w:lang w:val="uk-UA"/>
        </w:rPr>
        <w:t>Банк-Кор</w:t>
      </w:r>
      <w:proofErr w:type="spellEnd"/>
      <w:r w:rsidRPr="00A534F6">
        <w:rPr>
          <w:color w:val="000000" w:themeColor="text1"/>
          <w:szCs w:val="24"/>
          <w:lang w:val="uk-UA"/>
        </w:rPr>
        <w:t xml:space="preserve">:  </w:t>
      </w:r>
      <w:proofErr w:type="spellStart"/>
      <w:r w:rsidRPr="00A534F6">
        <w:rPr>
          <w:color w:val="000000" w:themeColor="text1"/>
          <w:szCs w:val="24"/>
          <w:lang w:val="uk-UA"/>
        </w:rPr>
        <w:t>Citibank</w:t>
      </w:r>
      <w:proofErr w:type="spellEnd"/>
      <w:r w:rsidRPr="00A534F6">
        <w:rPr>
          <w:color w:val="000000" w:themeColor="text1"/>
          <w:szCs w:val="24"/>
          <w:lang w:val="uk-UA"/>
        </w:rPr>
        <w:t xml:space="preserve"> N.A.,</w:t>
      </w:r>
      <w:proofErr w:type="spellStart"/>
      <w:r w:rsidRPr="00A534F6">
        <w:rPr>
          <w:color w:val="000000" w:themeColor="text1"/>
          <w:szCs w:val="24"/>
          <w:lang w:val="uk-UA"/>
        </w:rPr>
        <w:t>New</w:t>
      </w:r>
      <w:proofErr w:type="spellEnd"/>
      <w:r w:rsidRPr="00A534F6">
        <w:rPr>
          <w:color w:val="000000" w:themeColor="text1"/>
          <w:szCs w:val="24"/>
          <w:lang w:val="uk-UA"/>
        </w:rPr>
        <w:t xml:space="preserve"> </w:t>
      </w:r>
      <w:proofErr w:type="spellStart"/>
      <w:r w:rsidRPr="00A534F6">
        <w:rPr>
          <w:color w:val="000000" w:themeColor="text1"/>
          <w:szCs w:val="24"/>
          <w:lang w:val="uk-UA"/>
        </w:rPr>
        <w:t>York</w:t>
      </w:r>
      <w:proofErr w:type="spellEnd"/>
      <w:r w:rsidRPr="00A534F6">
        <w:rPr>
          <w:color w:val="000000" w:themeColor="text1"/>
          <w:szCs w:val="24"/>
          <w:lang w:val="uk-UA"/>
        </w:rPr>
        <w:t xml:space="preserve">.   SWIFT : CITI US 33  </w:t>
      </w:r>
    </w:p>
    <w:p w:rsidR="00884413" w:rsidRPr="00A534F6" w:rsidRDefault="00884413" w:rsidP="006F0BFD">
      <w:pPr>
        <w:pStyle w:val="11"/>
        <w:ind w:left="-28"/>
        <w:jc w:val="both"/>
        <w:rPr>
          <w:color w:val="000000" w:themeColor="text1"/>
          <w:szCs w:val="24"/>
          <w:lang w:val="uk-UA"/>
        </w:rPr>
      </w:pPr>
      <w:proofErr w:type="spellStart"/>
      <w:r w:rsidRPr="00A534F6">
        <w:rPr>
          <w:color w:val="000000" w:themeColor="text1"/>
          <w:szCs w:val="24"/>
          <w:lang w:val="uk-UA"/>
        </w:rPr>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04094227, </w:t>
      </w:r>
      <w:proofErr w:type="spellStart"/>
      <w:r w:rsidRPr="00A534F6">
        <w:rPr>
          <w:color w:val="000000" w:themeColor="text1"/>
          <w:szCs w:val="24"/>
          <w:lang w:val="uk-UA"/>
        </w:rPr>
        <w:t>Банк-Кор–Deutsche</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w:t>
      </w:r>
      <w:proofErr w:type="spellStart"/>
      <w:r w:rsidRPr="00A534F6">
        <w:rPr>
          <w:color w:val="000000" w:themeColor="text1"/>
          <w:szCs w:val="24"/>
          <w:lang w:val="uk-UA"/>
        </w:rPr>
        <w:t>Trust</w:t>
      </w:r>
      <w:proofErr w:type="spellEnd"/>
      <w:r w:rsidRPr="00A534F6">
        <w:rPr>
          <w:color w:val="000000" w:themeColor="text1"/>
          <w:szCs w:val="24"/>
          <w:lang w:val="uk-UA"/>
        </w:rPr>
        <w:t xml:space="preserve"> </w:t>
      </w:r>
      <w:proofErr w:type="spellStart"/>
      <w:r w:rsidRPr="00A534F6">
        <w:rPr>
          <w:color w:val="000000" w:themeColor="text1"/>
          <w:szCs w:val="24"/>
          <w:lang w:val="uk-UA"/>
        </w:rPr>
        <w:t>Company</w:t>
      </w:r>
      <w:proofErr w:type="spellEnd"/>
      <w:r w:rsidRPr="00A534F6">
        <w:rPr>
          <w:color w:val="000000" w:themeColor="text1"/>
          <w:szCs w:val="24"/>
          <w:lang w:val="uk-UA"/>
        </w:rPr>
        <w:t xml:space="preserve"> </w:t>
      </w:r>
      <w:proofErr w:type="spellStart"/>
      <w:r w:rsidRPr="00A534F6">
        <w:rPr>
          <w:color w:val="000000" w:themeColor="text1"/>
          <w:szCs w:val="24"/>
          <w:lang w:val="uk-UA"/>
        </w:rPr>
        <w:t>Americas</w:t>
      </w:r>
      <w:proofErr w:type="spellEnd"/>
      <w:r w:rsidRPr="00A534F6">
        <w:rPr>
          <w:color w:val="000000" w:themeColor="text1"/>
          <w:szCs w:val="24"/>
          <w:lang w:val="uk-UA"/>
        </w:rPr>
        <w:t>,</w:t>
      </w:r>
      <w:r w:rsidR="006F0BFD" w:rsidRPr="00A534F6">
        <w:rPr>
          <w:color w:val="000000" w:themeColor="text1"/>
          <w:szCs w:val="24"/>
          <w:lang w:val="uk-UA"/>
        </w:rPr>
        <w:t xml:space="preserve"> </w:t>
      </w:r>
      <w:proofErr w:type="spellStart"/>
      <w:r w:rsidRPr="00A534F6">
        <w:rPr>
          <w:color w:val="000000" w:themeColor="text1"/>
          <w:szCs w:val="24"/>
          <w:lang w:val="uk-UA"/>
        </w:rPr>
        <w:t>New</w:t>
      </w:r>
      <w:proofErr w:type="spellEnd"/>
      <w:r w:rsidRPr="00A534F6">
        <w:rPr>
          <w:color w:val="000000" w:themeColor="text1"/>
          <w:szCs w:val="24"/>
          <w:lang w:val="uk-UA"/>
        </w:rPr>
        <w:t xml:space="preserve"> </w:t>
      </w:r>
      <w:proofErr w:type="spellStart"/>
      <w:r w:rsidRPr="00A534F6">
        <w:rPr>
          <w:color w:val="000000" w:themeColor="text1"/>
          <w:szCs w:val="24"/>
          <w:lang w:val="uk-UA"/>
        </w:rPr>
        <w:t>York.SWIFT</w:t>
      </w:r>
      <w:proofErr w:type="spellEnd"/>
      <w:r w:rsidRPr="00A534F6">
        <w:rPr>
          <w:color w:val="000000" w:themeColor="text1"/>
          <w:szCs w:val="24"/>
          <w:lang w:val="uk-UA"/>
        </w:rPr>
        <w:t>:BKTR US33</w:t>
      </w:r>
    </w:p>
    <w:p w:rsidR="00884413" w:rsidRPr="00A534F6" w:rsidRDefault="00884413" w:rsidP="006F0BFD">
      <w:pPr>
        <w:pStyle w:val="11"/>
        <w:ind w:left="-28"/>
        <w:jc w:val="both"/>
        <w:rPr>
          <w:color w:val="000000" w:themeColor="text1"/>
          <w:szCs w:val="24"/>
          <w:lang w:val="uk-UA"/>
        </w:rPr>
      </w:pPr>
      <w:proofErr w:type="spellStart"/>
      <w:r w:rsidRPr="00A534F6">
        <w:rPr>
          <w:color w:val="000000" w:themeColor="text1"/>
          <w:szCs w:val="24"/>
          <w:lang w:val="uk-UA"/>
        </w:rPr>
        <w:lastRenderedPageBreak/>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400-124432, Банк-Кор. – JP </w:t>
      </w:r>
      <w:proofErr w:type="spellStart"/>
      <w:r w:rsidRPr="00A534F6">
        <w:rPr>
          <w:color w:val="000000" w:themeColor="text1"/>
          <w:szCs w:val="24"/>
          <w:lang w:val="uk-UA"/>
        </w:rPr>
        <w:t>Morgan</w:t>
      </w:r>
      <w:proofErr w:type="spellEnd"/>
      <w:r w:rsidRPr="00A534F6">
        <w:rPr>
          <w:color w:val="000000" w:themeColor="text1"/>
          <w:szCs w:val="24"/>
          <w:lang w:val="uk-UA"/>
        </w:rPr>
        <w:t xml:space="preserve"> </w:t>
      </w:r>
      <w:proofErr w:type="spellStart"/>
      <w:r w:rsidRPr="00A534F6">
        <w:rPr>
          <w:color w:val="000000" w:themeColor="text1"/>
          <w:szCs w:val="24"/>
          <w:lang w:val="uk-UA"/>
        </w:rPr>
        <w:t>Chase</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N.A., </w:t>
      </w:r>
      <w:proofErr w:type="spellStart"/>
      <w:r w:rsidRPr="00A534F6">
        <w:rPr>
          <w:color w:val="000000" w:themeColor="text1"/>
          <w:szCs w:val="24"/>
          <w:lang w:val="uk-UA"/>
        </w:rPr>
        <w:t>New</w:t>
      </w:r>
      <w:proofErr w:type="spellEnd"/>
      <w:r w:rsidRPr="00A534F6">
        <w:rPr>
          <w:color w:val="000000" w:themeColor="text1"/>
          <w:szCs w:val="24"/>
          <w:lang w:val="uk-UA"/>
        </w:rPr>
        <w:t xml:space="preserve"> </w:t>
      </w:r>
      <w:proofErr w:type="spellStart"/>
      <w:r w:rsidRPr="00A534F6">
        <w:rPr>
          <w:color w:val="000000" w:themeColor="text1"/>
          <w:szCs w:val="24"/>
          <w:lang w:val="uk-UA"/>
        </w:rPr>
        <w:t>York</w:t>
      </w:r>
      <w:proofErr w:type="spellEnd"/>
      <w:r w:rsidRPr="00A534F6">
        <w:rPr>
          <w:color w:val="000000" w:themeColor="text1"/>
          <w:szCs w:val="24"/>
          <w:lang w:val="uk-UA"/>
        </w:rPr>
        <w:t>.     SWIFT:CHASUS 33</w:t>
      </w:r>
    </w:p>
    <w:p w:rsidR="00884413" w:rsidRPr="00A534F6" w:rsidRDefault="00884413" w:rsidP="006F0BFD">
      <w:pPr>
        <w:pStyle w:val="11"/>
        <w:widowControl w:val="0"/>
        <w:suppressAutoHyphens w:val="0"/>
        <w:ind w:left="-28"/>
        <w:jc w:val="both"/>
        <w:rPr>
          <w:color w:val="000000" w:themeColor="text1"/>
          <w:szCs w:val="24"/>
          <w:lang w:val="uk-UA"/>
        </w:rPr>
      </w:pPr>
      <w:r w:rsidRPr="00A534F6">
        <w:rPr>
          <w:b/>
          <w:color w:val="000000" w:themeColor="text1"/>
          <w:szCs w:val="24"/>
          <w:lang w:val="uk-UA"/>
        </w:rPr>
        <w:t>АБ «УКРГАЗБАНК»</w:t>
      </w:r>
      <w:r w:rsidRPr="00A534F6">
        <w:rPr>
          <w:color w:val="000000" w:themeColor="text1"/>
          <w:szCs w:val="24"/>
          <w:lang w:val="uk-UA"/>
        </w:rPr>
        <w:t>:</w:t>
      </w:r>
    </w:p>
    <w:p w:rsidR="00884413" w:rsidRPr="00A534F6" w:rsidRDefault="00884413" w:rsidP="006F0BFD">
      <w:pPr>
        <w:pStyle w:val="11"/>
        <w:ind w:left="-28"/>
        <w:jc w:val="both"/>
        <w:rPr>
          <w:b/>
          <w:color w:val="000000" w:themeColor="text1"/>
          <w:szCs w:val="24"/>
          <w:lang w:val="uk-UA"/>
        </w:rPr>
      </w:pPr>
      <w:r w:rsidRPr="00A534F6">
        <w:rPr>
          <w:color w:val="000000" w:themeColor="text1"/>
          <w:szCs w:val="24"/>
          <w:lang w:val="uk-UA"/>
        </w:rPr>
        <w:t xml:space="preserve">п/р гривна : </w:t>
      </w:r>
      <w:r w:rsidRPr="00A534F6">
        <w:rPr>
          <w:b/>
          <w:color w:val="000000" w:themeColor="text1"/>
          <w:szCs w:val="24"/>
          <w:lang w:val="uk-UA"/>
        </w:rPr>
        <w:t>IBAN</w:t>
      </w:r>
      <w:r w:rsidRPr="00A534F6">
        <w:rPr>
          <w:color w:val="000000" w:themeColor="text1"/>
          <w:szCs w:val="24"/>
          <w:lang w:val="uk-UA"/>
        </w:rPr>
        <w:t>:</w:t>
      </w:r>
      <w:r w:rsidRPr="00A534F6">
        <w:rPr>
          <w:b/>
          <w:color w:val="000000" w:themeColor="text1"/>
          <w:szCs w:val="24"/>
          <w:u w:val="single"/>
          <w:lang w:val="uk-UA"/>
        </w:rPr>
        <w:t>UA743204780000026000924419519</w:t>
      </w:r>
      <w:r w:rsidRPr="00A534F6">
        <w:rPr>
          <w:color w:val="000000" w:themeColor="text1"/>
          <w:szCs w:val="24"/>
          <w:lang w:val="uk-UA"/>
        </w:rPr>
        <w:t xml:space="preserve"> </w:t>
      </w:r>
      <w:r w:rsidRPr="00A534F6">
        <w:rPr>
          <w:b/>
          <w:color w:val="000000" w:themeColor="text1"/>
          <w:szCs w:val="24"/>
          <w:lang w:val="uk-UA"/>
        </w:rPr>
        <w:t>(код банку необхідно зазначати нуль-«0»)</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 xml:space="preserve">п/р </w:t>
      </w:r>
      <w:proofErr w:type="spellStart"/>
      <w:r w:rsidRPr="00A534F6">
        <w:rPr>
          <w:color w:val="000000" w:themeColor="text1"/>
          <w:szCs w:val="24"/>
          <w:lang w:val="uk-UA"/>
        </w:rPr>
        <w:t>дол.США</w:t>
      </w:r>
      <w:proofErr w:type="spellEnd"/>
      <w:r w:rsidRPr="00A534F6">
        <w:rPr>
          <w:color w:val="000000" w:themeColor="text1"/>
          <w:szCs w:val="24"/>
          <w:lang w:val="uk-UA"/>
        </w:rPr>
        <w:t xml:space="preserve"> (</w:t>
      </w:r>
      <w:proofErr w:type="spellStart"/>
      <w:r w:rsidRPr="00A534F6">
        <w:rPr>
          <w:color w:val="000000" w:themeColor="text1"/>
          <w:szCs w:val="24"/>
          <w:lang w:val="uk-UA"/>
        </w:rPr>
        <w:t>acc</w:t>
      </w:r>
      <w:proofErr w:type="spellEnd"/>
      <w:r w:rsidRPr="00A534F6">
        <w:rPr>
          <w:color w:val="000000" w:themeColor="text1"/>
          <w:szCs w:val="24"/>
          <w:lang w:val="uk-UA"/>
        </w:rPr>
        <w:t xml:space="preserve"> ): </w:t>
      </w:r>
      <w:r w:rsidRPr="00A534F6">
        <w:rPr>
          <w:b/>
          <w:color w:val="000000" w:themeColor="text1"/>
          <w:szCs w:val="24"/>
          <w:lang w:val="uk-UA"/>
        </w:rPr>
        <w:t>IBAN:</w:t>
      </w:r>
      <w:r w:rsidRPr="00A534F6">
        <w:rPr>
          <w:b/>
          <w:color w:val="000000" w:themeColor="text1"/>
          <w:szCs w:val="24"/>
          <w:u w:val="single"/>
          <w:lang w:val="uk-UA"/>
        </w:rPr>
        <w:t>UA743204780000026000924419519</w:t>
      </w:r>
      <w:r w:rsidRPr="00A534F6">
        <w:rPr>
          <w:color w:val="000000" w:themeColor="text1"/>
          <w:szCs w:val="24"/>
          <w:lang w:val="uk-UA"/>
        </w:rPr>
        <w:t xml:space="preserve">  ,  JSB  «UKRGAZBANK» ,                      </w:t>
      </w:r>
    </w:p>
    <w:p w:rsidR="00884413" w:rsidRPr="00A534F6" w:rsidRDefault="00884413" w:rsidP="006F0BFD">
      <w:pPr>
        <w:pStyle w:val="11"/>
        <w:ind w:left="-28" w:right="-57"/>
        <w:jc w:val="both"/>
        <w:rPr>
          <w:color w:val="000000" w:themeColor="text1"/>
          <w:szCs w:val="24"/>
          <w:lang w:val="uk-UA"/>
        </w:rPr>
      </w:pPr>
      <w:r w:rsidRPr="00A534F6">
        <w:rPr>
          <w:color w:val="000000" w:themeColor="text1"/>
          <w:szCs w:val="24"/>
          <w:lang w:val="uk-UA"/>
        </w:rPr>
        <w:t xml:space="preserve">1 </w:t>
      </w:r>
      <w:proofErr w:type="spellStart"/>
      <w:r w:rsidRPr="00A534F6">
        <w:rPr>
          <w:color w:val="000000" w:themeColor="text1"/>
          <w:szCs w:val="24"/>
          <w:lang w:val="uk-UA"/>
        </w:rPr>
        <w:t>Yerevanskaya</w:t>
      </w:r>
      <w:proofErr w:type="spellEnd"/>
      <w:r w:rsidRPr="00A534F6">
        <w:rPr>
          <w:color w:val="000000" w:themeColor="text1"/>
          <w:szCs w:val="24"/>
          <w:lang w:val="uk-UA"/>
        </w:rPr>
        <w:t xml:space="preserve"> </w:t>
      </w:r>
      <w:proofErr w:type="spellStart"/>
      <w:r w:rsidRPr="00A534F6">
        <w:rPr>
          <w:color w:val="000000" w:themeColor="text1"/>
          <w:szCs w:val="24"/>
          <w:lang w:val="uk-UA"/>
        </w:rPr>
        <w:t>St</w:t>
      </w:r>
      <w:proofErr w:type="spellEnd"/>
      <w:r w:rsidRPr="00A534F6">
        <w:rPr>
          <w:color w:val="000000" w:themeColor="text1"/>
          <w:szCs w:val="24"/>
          <w:lang w:val="uk-UA"/>
        </w:rPr>
        <w:t xml:space="preserve">.,  </w:t>
      </w:r>
      <w:proofErr w:type="spellStart"/>
      <w:r w:rsidRPr="00A534F6">
        <w:rPr>
          <w:color w:val="000000" w:themeColor="text1"/>
          <w:szCs w:val="24"/>
          <w:lang w:val="uk-UA"/>
        </w:rPr>
        <w:t>Kiev</w:t>
      </w:r>
      <w:proofErr w:type="spellEnd"/>
      <w:r w:rsidRPr="00A534F6">
        <w:rPr>
          <w:color w:val="000000" w:themeColor="text1"/>
          <w:szCs w:val="24"/>
          <w:lang w:val="uk-UA"/>
        </w:rPr>
        <w:t xml:space="preserve">,  </w:t>
      </w:r>
      <w:proofErr w:type="spellStart"/>
      <w:r w:rsidRPr="00A534F6">
        <w:rPr>
          <w:color w:val="000000" w:themeColor="text1"/>
          <w:szCs w:val="24"/>
          <w:lang w:val="uk-UA"/>
        </w:rPr>
        <w:t>Ukraine</w:t>
      </w:r>
      <w:proofErr w:type="spellEnd"/>
      <w:r w:rsidRPr="00A534F6">
        <w:rPr>
          <w:color w:val="000000" w:themeColor="text1"/>
          <w:szCs w:val="24"/>
          <w:lang w:val="uk-UA"/>
        </w:rPr>
        <w:t xml:space="preserve">       SWIFT: UGASUAUK. </w:t>
      </w:r>
    </w:p>
    <w:p w:rsidR="00884413" w:rsidRPr="00F32704" w:rsidRDefault="00884413" w:rsidP="00F32704">
      <w:pPr>
        <w:pStyle w:val="11"/>
        <w:ind w:left="-28" w:right="-57"/>
        <w:jc w:val="both"/>
        <w:rPr>
          <w:color w:val="000000" w:themeColor="text1"/>
          <w:szCs w:val="24"/>
          <w:lang w:val="uk-UA"/>
        </w:rPr>
      </w:pPr>
      <w:proofErr w:type="spellStart"/>
      <w:r w:rsidRPr="00A534F6">
        <w:rPr>
          <w:color w:val="000000" w:themeColor="text1"/>
          <w:szCs w:val="24"/>
          <w:lang w:val="uk-UA"/>
        </w:rPr>
        <w:t>Кор.рах</w:t>
      </w:r>
      <w:proofErr w:type="spellEnd"/>
      <w:r w:rsidRPr="00A534F6">
        <w:rPr>
          <w:color w:val="000000" w:themeColor="text1"/>
          <w:szCs w:val="24"/>
          <w:lang w:val="uk-UA"/>
        </w:rPr>
        <w:t>. (</w:t>
      </w:r>
      <w:proofErr w:type="spellStart"/>
      <w:r w:rsidRPr="00A534F6">
        <w:rPr>
          <w:color w:val="000000" w:themeColor="text1"/>
          <w:szCs w:val="24"/>
          <w:lang w:val="uk-UA"/>
        </w:rPr>
        <w:t>cor.acc</w:t>
      </w:r>
      <w:proofErr w:type="spellEnd"/>
      <w:r w:rsidRPr="00A534F6">
        <w:rPr>
          <w:color w:val="000000" w:themeColor="text1"/>
          <w:szCs w:val="24"/>
          <w:lang w:val="uk-UA"/>
        </w:rPr>
        <w:t xml:space="preserve">): 899579957 Банк-кор.:  J.P. </w:t>
      </w:r>
      <w:proofErr w:type="spellStart"/>
      <w:r w:rsidRPr="00A534F6">
        <w:rPr>
          <w:color w:val="000000" w:themeColor="text1"/>
          <w:szCs w:val="24"/>
          <w:lang w:val="uk-UA"/>
        </w:rPr>
        <w:t>Morgan</w:t>
      </w:r>
      <w:proofErr w:type="spellEnd"/>
      <w:r w:rsidRPr="00A534F6">
        <w:rPr>
          <w:color w:val="000000" w:themeColor="text1"/>
          <w:szCs w:val="24"/>
          <w:lang w:val="uk-UA"/>
        </w:rPr>
        <w:t xml:space="preserve"> </w:t>
      </w:r>
      <w:proofErr w:type="spellStart"/>
      <w:r w:rsidRPr="00A534F6">
        <w:rPr>
          <w:color w:val="000000" w:themeColor="text1"/>
          <w:szCs w:val="24"/>
          <w:lang w:val="uk-UA"/>
        </w:rPr>
        <w:t>Chase</w:t>
      </w:r>
      <w:proofErr w:type="spellEnd"/>
      <w:r w:rsidRPr="00A534F6">
        <w:rPr>
          <w:color w:val="000000" w:themeColor="text1"/>
          <w:szCs w:val="24"/>
          <w:lang w:val="uk-UA"/>
        </w:rPr>
        <w:t xml:space="preserve"> </w:t>
      </w:r>
      <w:proofErr w:type="spellStart"/>
      <w:r w:rsidRPr="00A534F6">
        <w:rPr>
          <w:color w:val="000000" w:themeColor="text1"/>
          <w:szCs w:val="24"/>
          <w:lang w:val="uk-UA"/>
        </w:rPr>
        <w:t>Bank</w:t>
      </w:r>
      <w:proofErr w:type="spellEnd"/>
      <w:r w:rsidRPr="00A534F6">
        <w:rPr>
          <w:color w:val="000000" w:themeColor="text1"/>
          <w:szCs w:val="24"/>
          <w:lang w:val="uk-UA"/>
        </w:rPr>
        <w:t xml:space="preserve">  </w:t>
      </w:r>
      <w:proofErr w:type="spellStart"/>
      <w:r w:rsidRPr="00A534F6">
        <w:rPr>
          <w:color w:val="000000" w:themeColor="text1"/>
          <w:szCs w:val="24"/>
          <w:lang w:val="uk-UA"/>
        </w:rPr>
        <w:t>New</w:t>
      </w:r>
      <w:proofErr w:type="spellEnd"/>
      <w:r w:rsidRPr="00A534F6">
        <w:rPr>
          <w:color w:val="000000" w:themeColor="text1"/>
          <w:szCs w:val="24"/>
          <w:lang w:val="uk-UA"/>
        </w:rPr>
        <w:t xml:space="preserve"> </w:t>
      </w:r>
      <w:proofErr w:type="spellStart"/>
      <w:r w:rsidRPr="00A534F6">
        <w:rPr>
          <w:color w:val="000000" w:themeColor="text1"/>
          <w:szCs w:val="24"/>
          <w:lang w:val="uk-UA"/>
        </w:rPr>
        <w:t>York</w:t>
      </w:r>
      <w:proofErr w:type="spellEnd"/>
      <w:r w:rsidRPr="00A534F6">
        <w:rPr>
          <w:color w:val="000000" w:themeColor="text1"/>
          <w:szCs w:val="24"/>
          <w:lang w:val="uk-UA"/>
        </w:rPr>
        <w:t>,  USA.       SWIFT:CHASUS33</w:t>
      </w:r>
    </w:p>
    <w:p w:rsidR="00884413" w:rsidRPr="002A5823" w:rsidRDefault="00884413" w:rsidP="006F0BFD">
      <w:pPr>
        <w:pStyle w:val="2"/>
        <w:tabs>
          <w:tab w:val="left" w:pos="5508"/>
        </w:tabs>
        <w:ind w:left="-25"/>
        <w:jc w:val="both"/>
        <w:rPr>
          <w:rFonts w:eastAsia="Times New Roman"/>
          <w:b/>
          <w:color w:val="000000" w:themeColor="text1"/>
          <w:szCs w:val="24"/>
          <w:lang w:eastAsia="ru-RU"/>
        </w:rPr>
      </w:pPr>
      <w:r w:rsidRPr="00A534F6">
        <w:rPr>
          <w:b/>
          <w:color w:val="000000" w:themeColor="text1"/>
          <w:szCs w:val="24"/>
          <w:lang w:val="uk-UA"/>
        </w:rPr>
        <w:t xml:space="preserve">КЛІЄНТ:  </w:t>
      </w:r>
      <w:r w:rsidR="002F6121" w:rsidRPr="002A5823">
        <w:rPr>
          <w:rFonts w:eastAsia="Times New Roman"/>
          <w:b/>
          <w:color w:val="000000" w:themeColor="text1"/>
          <w:szCs w:val="24"/>
          <w:lang w:eastAsia="ru-RU"/>
        </w:rPr>
        <w:t>_____________________________</w:t>
      </w:r>
    </w:p>
    <w:p w:rsidR="00884413" w:rsidRPr="00A534F6" w:rsidRDefault="00884413" w:rsidP="006F0BFD">
      <w:pPr>
        <w:pStyle w:val="2"/>
        <w:tabs>
          <w:tab w:val="left" w:pos="5508"/>
        </w:tabs>
        <w:ind w:left="-25"/>
        <w:jc w:val="both"/>
        <w:rPr>
          <w:color w:val="000000" w:themeColor="text1"/>
          <w:szCs w:val="24"/>
          <w:lang w:val="uk-UA"/>
        </w:rPr>
      </w:pPr>
      <w:r w:rsidRPr="00A534F6">
        <w:rPr>
          <w:color w:val="000000" w:themeColor="text1"/>
          <w:szCs w:val="24"/>
          <w:lang w:val="uk-UA"/>
        </w:rPr>
        <w:t xml:space="preserve">Юридична адреса: </w:t>
      </w:r>
    </w:p>
    <w:p w:rsidR="00884413" w:rsidRPr="00A534F6" w:rsidRDefault="00884413" w:rsidP="006F0BFD">
      <w:pPr>
        <w:pStyle w:val="2"/>
        <w:tabs>
          <w:tab w:val="left" w:pos="5508"/>
        </w:tabs>
        <w:ind w:left="-25"/>
        <w:jc w:val="both"/>
        <w:rPr>
          <w:color w:val="000000" w:themeColor="text1"/>
          <w:szCs w:val="24"/>
          <w:lang w:val="uk-UA"/>
        </w:rPr>
      </w:pPr>
      <w:r w:rsidRPr="00A534F6">
        <w:rPr>
          <w:color w:val="000000" w:themeColor="text1"/>
          <w:szCs w:val="24"/>
          <w:lang w:val="uk-UA"/>
        </w:rPr>
        <w:t>Поштова адреса:</w:t>
      </w:r>
    </w:p>
    <w:p w:rsidR="00BD4C16" w:rsidRPr="00A534F6" w:rsidRDefault="00BD4C16" w:rsidP="006F0BFD">
      <w:pPr>
        <w:pStyle w:val="2"/>
        <w:tabs>
          <w:tab w:val="left" w:pos="5508"/>
        </w:tabs>
        <w:ind w:left="-25"/>
        <w:jc w:val="both"/>
        <w:rPr>
          <w:color w:val="000000" w:themeColor="text1"/>
          <w:szCs w:val="24"/>
          <w:lang w:val="uk-UA"/>
        </w:rPr>
      </w:pPr>
      <w:r w:rsidRPr="00A534F6">
        <w:rPr>
          <w:color w:val="000000" w:themeColor="text1"/>
          <w:szCs w:val="24"/>
          <w:lang w:val="uk-UA"/>
        </w:rPr>
        <w:t>ІПН:</w:t>
      </w:r>
    </w:p>
    <w:p w:rsidR="00884413" w:rsidRPr="00A534F6" w:rsidRDefault="00884413" w:rsidP="006F0BFD">
      <w:pPr>
        <w:pStyle w:val="2"/>
        <w:tabs>
          <w:tab w:val="left" w:pos="5508"/>
        </w:tabs>
        <w:ind w:left="-25"/>
        <w:jc w:val="both"/>
        <w:rPr>
          <w:color w:val="000000" w:themeColor="text1"/>
          <w:szCs w:val="24"/>
          <w:lang w:val="uk-UA"/>
        </w:rPr>
      </w:pPr>
      <w:r w:rsidRPr="00A534F6">
        <w:rPr>
          <w:color w:val="000000" w:themeColor="text1"/>
          <w:szCs w:val="24"/>
          <w:lang w:val="uk-UA"/>
        </w:rPr>
        <w:t xml:space="preserve">ЄДРПОУ: </w:t>
      </w:r>
    </w:p>
    <w:p w:rsidR="00884413" w:rsidRPr="00A534F6" w:rsidRDefault="00884413" w:rsidP="006F0BFD">
      <w:pPr>
        <w:pStyle w:val="2"/>
        <w:tabs>
          <w:tab w:val="left" w:pos="5508"/>
        </w:tabs>
        <w:ind w:left="-25"/>
        <w:jc w:val="both"/>
        <w:rPr>
          <w:color w:val="000000" w:themeColor="text1"/>
          <w:szCs w:val="24"/>
          <w:lang w:val="uk-UA"/>
        </w:rPr>
      </w:pPr>
      <w:r w:rsidRPr="00A534F6">
        <w:rPr>
          <w:color w:val="000000" w:themeColor="text1"/>
          <w:szCs w:val="24"/>
          <w:lang w:val="uk-UA"/>
        </w:rPr>
        <w:t xml:space="preserve">Телефон: </w:t>
      </w:r>
    </w:p>
    <w:p w:rsidR="00884413" w:rsidRPr="00A534F6" w:rsidRDefault="00884413" w:rsidP="006F0BFD">
      <w:pPr>
        <w:pStyle w:val="2"/>
        <w:tabs>
          <w:tab w:val="left" w:pos="5508"/>
        </w:tabs>
        <w:ind w:left="-25"/>
        <w:jc w:val="both"/>
        <w:rPr>
          <w:color w:val="000000" w:themeColor="text1"/>
          <w:szCs w:val="24"/>
          <w:lang w:val="uk-UA"/>
        </w:rPr>
      </w:pPr>
      <w:r w:rsidRPr="00A534F6">
        <w:rPr>
          <w:color w:val="000000" w:themeColor="text1"/>
          <w:szCs w:val="24"/>
          <w:lang w:val="en-US"/>
        </w:rPr>
        <w:t>E</w:t>
      </w:r>
      <w:r w:rsidRPr="00A534F6">
        <w:rPr>
          <w:color w:val="000000" w:themeColor="text1"/>
          <w:szCs w:val="24"/>
          <w:lang w:val="uk-UA"/>
        </w:rPr>
        <w:t>-</w:t>
      </w:r>
      <w:r w:rsidRPr="00A534F6">
        <w:rPr>
          <w:color w:val="000000" w:themeColor="text1"/>
          <w:szCs w:val="24"/>
          <w:lang w:val="en-US"/>
        </w:rPr>
        <w:t>mail</w:t>
      </w:r>
      <w:r w:rsidRPr="00A534F6">
        <w:rPr>
          <w:color w:val="000000" w:themeColor="text1"/>
          <w:szCs w:val="24"/>
          <w:lang w:val="uk-UA"/>
        </w:rPr>
        <w:t xml:space="preserve">: </w:t>
      </w:r>
    </w:p>
    <w:p w:rsidR="00884413" w:rsidRPr="00A534F6" w:rsidRDefault="00884413" w:rsidP="00F32704">
      <w:pPr>
        <w:pStyle w:val="2"/>
        <w:tabs>
          <w:tab w:val="left" w:pos="5508"/>
        </w:tabs>
        <w:ind w:left="-25"/>
        <w:jc w:val="both"/>
        <w:rPr>
          <w:color w:val="000000" w:themeColor="text1"/>
          <w:szCs w:val="24"/>
          <w:lang w:val="uk-UA"/>
        </w:rPr>
      </w:pPr>
      <w:r w:rsidRPr="00A534F6">
        <w:rPr>
          <w:color w:val="000000" w:themeColor="text1"/>
          <w:szCs w:val="24"/>
          <w:lang w:val="uk-UA"/>
        </w:rPr>
        <w:t xml:space="preserve">Банківські реквізити: </w:t>
      </w:r>
    </w:p>
    <w:p w:rsidR="00884413" w:rsidRDefault="00884413" w:rsidP="00884413">
      <w:pPr>
        <w:spacing w:after="0" w:line="240" w:lineRule="auto"/>
        <w:jc w:val="both"/>
        <w:rPr>
          <w:rFonts w:ascii="Times New Roman" w:hAnsi="Times New Roman" w:cs="Times New Roman"/>
          <w:color w:val="000000" w:themeColor="text1"/>
          <w:sz w:val="24"/>
          <w:szCs w:val="24"/>
          <w:lang w:val="uk-UA"/>
        </w:rPr>
      </w:pPr>
    </w:p>
    <w:p w:rsidR="00405971" w:rsidRPr="00A534F6" w:rsidRDefault="00405971" w:rsidP="00884413">
      <w:pPr>
        <w:spacing w:after="0" w:line="240" w:lineRule="auto"/>
        <w:jc w:val="both"/>
        <w:rPr>
          <w:rFonts w:ascii="Times New Roman" w:hAnsi="Times New Roman" w:cs="Times New Roman"/>
          <w:color w:val="000000" w:themeColor="text1"/>
          <w:sz w:val="24"/>
          <w:szCs w:val="24"/>
          <w:lang w:val="uk-UA"/>
        </w:rPr>
      </w:pPr>
    </w:p>
    <w:tbl>
      <w:tblPr>
        <w:tblStyle w:val="ab"/>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5258"/>
      </w:tblGrid>
      <w:tr w:rsidR="00884413" w:rsidRPr="00A534F6" w:rsidTr="00405971">
        <w:trPr>
          <w:trHeight w:val="1499"/>
        </w:trPr>
        <w:tc>
          <w:tcPr>
            <w:tcW w:w="5920" w:type="dxa"/>
          </w:tcPr>
          <w:p w:rsidR="00884413" w:rsidRPr="00A534F6" w:rsidRDefault="00884413" w:rsidP="00884413">
            <w:pPr>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ПІДПРИЄМСТВО:</w:t>
            </w: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 xml:space="preserve">_______________ </w:t>
            </w:r>
            <w:r w:rsidR="00405971" w:rsidRPr="00A534F6">
              <w:rPr>
                <w:rFonts w:ascii="Times New Roman" w:hAnsi="Times New Roman" w:cs="Times New Roman"/>
                <w:b/>
                <w:color w:val="000000" w:themeColor="text1"/>
                <w:sz w:val="24"/>
                <w:szCs w:val="24"/>
                <w:lang w:val="uk-UA"/>
              </w:rPr>
              <w:t>Ім</w:t>
            </w:r>
            <w:r w:rsidR="00405971">
              <w:rPr>
                <w:rFonts w:ascii="Times New Roman" w:hAnsi="Times New Roman" w:cs="Times New Roman"/>
                <w:b/>
                <w:color w:val="000000" w:themeColor="text1"/>
                <w:sz w:val="24"/>
                <w:szCs w:val="24"/>
                <w:lang w:val="uk-UA"/>
              </w:rPr>
              <w:t>’</w:t>
            </w:r>
            <w:r w:rsidR="00405971" w:rsidRPr="00A534F6">
              <w:rPr>
                <w:rFonts w:ascii="Times New Roman" w:hAnsi="Times New Roman" w:cs="Times New Roman"/>
                <w:b/>
                <w:color w:val="000000" w:themeColor="text1"/>
                <w:sz w:val="24"/>
                <w:szCs w:val="24"/>
                <w:lang w:val="uk-UA"/>
              </w:rPr>
              <w:t>я ПРІЗВИЩЕ</w:t>
            </w:r>
          </w:p>
        </w:tc>
        <w:tc>
          <w:tcPr>
            <w:tcW w:w="5258" w:type="dxa"/>
          </w:tcPr>
          <w:p w:rsidR="00884413" w:rsidRPr="00A534F6" w:rsidRDefault="00884413" w:rsidP="00884413">
            <w:pPr>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КЛІЄНТ:</w:t>
            </w: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p>
          <w:p w:rsidR="00884413" w:rsidRPr="00A534F6" w:rsidRDefault="00884413" w:rsidP="00884413">
            <w:pPr>
              <w:jc w:val="both"/>
              <w:rPr>
                <w:rFonts w:ascii="Times New Roman" w:hAnsi="Times New Roman" w:cs="Times New Roman"/>
                <w:b/>
                <w:color w:val="000000" w:themeColor="text1"/>
                <w:sz w:val="24"/>
                <w:szCs w:val="24"/>
                <w:lang w:val="uk-UA"/>
              </w:rPr>
            </w:pPr>
            <w:r w:rsidRPr="00A534F6">
              <w:rPr>
                <w:rFonts w:ascii="Times New Roman" w:hAnsi="Times New Roman" w:cs="Times New Roman"/>
                <w:b/>
                <w:color w:val="000000" w:themeColor="text1"/>
                <w:sz w:val="24"/>
                <w:szCs w:val="24"/>
                <w:lang w:val="uk-UA"/>
              </w:rPr>
              <w:t>_______________ Ім</w:t>
            </w:r>
            <w:r w:rsidR="006670EF">
              <w:rPr>
                <w:rFonts w:ascii="Times New Roman" w:hAnsi="Times New Roman" w:cs="Times New Roman"/>
                <w:b/>
                <w:color w:val="000000" w:themeColor="text1"/>
                <w:sz w:val="24"/>
                <w:szCs w:val="24"/>
                <w:lang w:val="uk-UA"/>
              </w:rPr>
              <w:t>’</w:t>
            </w:r>
            <w:r w:rsidRPr="00A534F6">
              <w:rPr>
                <w:rFonts w:ascii="Times New Roman" w:hAnsi="Times New Roman" w:cs="Times New Roman"/>
                <w:b/>
                <w:color w:val="000000" w:themeColor="text1"/>
                <w:sz w:val="24"/>
                <w:szCs w:val="24"/>
                <w:lang w:val="uk-UA"/>
              </w:rPr>
              <w:t>я ПРІЗВИЩЕ</w:t>
            </w:r>
          </w:p>
        </w:tc>
      </w:tr>
    </w:tbl>
    <w:p w:rsidR="00BD4C16" w:rsidRPr="00A534F6" w:rsidRDefault="00BD4C16" w:rsidP="00BD4C16">
      <w:pPr>
        <w:spacing w:after="0" w:line="240" w:lineRule="auto"/>
        <w:jc w:val="both"/>
        <w:rPr>
          <w:rFonts w:ascii="Times New Roman" w:hAnsi="Times New Roman" w:cs="Times New Roman"/>
          <w:color w:val="000000" w:themeColor="text1"/>
          <w:sz w:val="24"/>
          <w:szCs w:val="24"/>
          <w:lang w:val="uk-UA"/>
        </w:rPr>
      </w:pPr>
    </w:p>
    <w:sectPr w:rsidR="00BD4C16" w:rsidRPr="00A534F6" w:rsidSect="00405971">
      <w:headerReference w:type="default" r:id="rId11"/>
      <w:pgSz w:w="11906" w:h="16838"/>
      <w:pgMar w:top="1134" w:right="707" w:bottom="993"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402" w:rsidRDefault="00C84402" w:rsidP="00055E14">
      <w:pPr>
        <w:spacing w:after="0" w:line="240" w:lineRule="auto"/>
      </w:pPr>
      <w:r>
        <w:separator/>
      </w:r>
    </w:p>
  </w:endnote>
  <w:endnote w:type="continuationSeparator" w:id="0">
    <w:p w:rsidR="00C84402" w:rsidRDefault="00C84402" w:rsidP="00055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402" w:rsidRDefault="00C84402" w:rsidP="00055E14">
      <w:pPr>
        <w:spacing w:after="0" w:line="240" w:lineRule="auto"/>
      </w:pPr>
      <w:r>
        <w:separator/>
      </w:r>
    </w:p>
  </w:footnote>
  <w:footnote w:type="continuationSeparator" w:id="0">
    <w:p w:rsidR="00C84402" w:rsidRDefault="00C84402" w:rsidP="00055E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75001"/>
      <w:docPartObj>
        <w:docPartGallery w:val="Page Numbers (Top of Page)"/>
        <w:docPartUnique/>
      </w:docPartObj>
    </w:sdtPr>
    <w:sdtContent>
      <w:p w:rsidR="00D7477F" w:rsidRDefault="00802477">
        <w:pPr>
          <w:pStyle w:val="a3"/>
          <w:jc w:val="center"/>
        </w:pPr>
        <w:fldSimple w:instr=" PAGE   \* MERGEFORMAT ">
          <w:r w:rsidR="0003066D">
            <w:rPr>
              <w:noProof/>
            </w:rPr>
            <w:t>7</w:t>
          </w:r>
        </w:fldSimple>
      </w:p>
    </w:sdtContent>
  </w:sdt>
  <w:p w:rsidR="00D7477F" w:rsidRDefault="00D747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BEC"/>
    <w:multiLevelType w:val="hybridMultilevel"/>
    <w:tmpl w:val="F6E8BF28"/>
    <w:lvl w:ilvl="0" w:tplc="3B34985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4883F25"/>
    <w:multiLevelType w:val="hybridMultilevel"/>
    <w:tmpl w:val="09484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9D6EAB"/>
    <w:multiLevelType w:val="multilevel"/>
    <w:tmpl w:val="E4588A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55E14"/>
    <w:rsid w:val="00020610"/>
    <w:rsid w:val="0003066D"/>
    <w:rsid w:val="00055E14"/>
    <w:rsid w:val="00080700"/>
    <w:rsid w:val="000875B3"/>
    <w:rsid w:val="000A120C"/>
    <w:rsid w:val="001247AD"/>
    <w:rsid w:val="00136EA5"/>
    <w:rsid w:val="00145007"/>
    <w:rsid w:val="00145A04"/>
    <w:rsid w:val="00146B80"/>
    <w:rsid w:val="001A2B77"/>
    <w:rsid w:val="001D35AF"/>
    <w:rsid w:val="00202E03"/>
    <w:rsid w:val="00231DF7"/>
    <w:rsid w:val="00247BB2"/>
    <w:rsid w:val="00250653"/>
    <w:rsid w:val="00253728"/>
    <w:rsid w:val="002606F3"/>
    <w:rsid w:val="00264B80"/>
    <w:rsid w:val="0029004E"/>
    <w:rsid w:val="002A5823"/>
    <w:rsid w:val="002C27E4"/>
    <w:rsid w:val="002D4262"/>
    <w:rsid w:val="002D5700"/>
    <w:rsid w:val="002E0FB2"/>
    <w:rsid w:val="002E6C01"/>
    <w:rsid w:val="002F6121"/>
    <w:rsid w:val="0030665C"/>
    <w:rsid w:val="00315B87"/>
    <w:rsid w:val="003504A2"/>
    <w:rsid w:val="00394088"/>
    <w:rsid w:val="003A17D9"/>
    <w:rsid w:val="003A4F0B"/>
    <w:rsid w:val="003C1028"/>
    <w:rsid w:val="003C4148"/>
    <w:rsid w:val="003D4AA0"/>
    <w:rsid w:val="003E2760"/>
    <w:rsid w:val="003F5CDA"/>
    <w:rsid w:val="00405971"/>
    <w:rsid w:val="00424D1C"/>
    <w:rsid w:val="0044029B"/>
    <w:rsid w:val="00442768"/>
    <w:rsid w:val="00460B90"/>
    <w:rsid w:val="00494573"/>
    <w:rsid w:val="00497359"/>
    <w:rsid w:val="004A0E48"/>
    <w:rsid w:val="004F51F6"/>
    <w:rsid w:val="00536218"/>
    <w:rsid w:val="00570111"/>
    <w:rsid w:val="005A2E15"/>
    <w:rsid w:val="005A5919"/>
    <w:rsid w:val="005E7547"/>
    <w:rsid w:val="005F2079"/>
    <w:rsid w:val="0061415E"/>
    <w:rsid w:val="00627093"/>
    <w:rsid w:val="00665C9D"/>
    <w:rsid w:val="006670EF"/>
    <w:rsid w:val="00674195"/>
    <w:rsid w:val="00682B9A"/>
    <w:rsid w:val="006C5A26"/>
    <w:rsid w:val="006F0BFD"/>
    <w:rsid w:val="00702DB1"/>
    <w:rsid w:val="00716B1D"/>
    <w:rsid w:val="007734A7"/>
    <w:rsid w:val="007C5066"/>
    <w:rsid w:val="007E0FD9"/>
    <w:rsid w:val="007F6348"/>
    <w:rsid w:val="00802477"/>
    <w:rsid w:val="008125B9"/>
    <w:rsid w:val="00822E9A"/>
    <w:rsid w:val="00833DAF"/>
    <w:rsid w:val="00873452"/>
    <w:rsid w:val="00877F44"/>
    <w:rsid w:val="00884413"/>
    <w:rsid w:val="008C42AC"/>
    <w:rsid w:val="008E29EE"/>
    <w:rsid w:val="0093098C"/>
    <w:rsid w:val="00946031"/>
    <w:rsid w:val="00952A98"/>
    <w:rsid w:val="0097162C"/>
    <w:rsid w:val="009807E1"/>
    <w:rsid w:val="009876A4"/>
    <w:rsid w:val="00997CB4"/>
    <w:rsid w:val="009A0EBF"/>
    <w:rsid w:val="009B2A4A"/>
    <w:rsid w:val="009D00D2"/>
    <w:rsid w:val="009D01F5"/>
    <w:rsid w:val="009E613E"/>
    <w:rsid w:val="00A12948"/>
    <w:rsid w:val="00A415F3"/>
    <w:rsid w:val="00A4442E"/>
    <w:rsid w:val="00A44446"/>
    <w:rsid w:val="00A534F6"/>
    <w:rsid w:val="00A731CC"/>
    <w:rsid w:val="00A80469"/>
    <w:rsid w:val="00A80B7F"/>
    <w:rsid w:val="00AD306F"/>
    <w:rsid w:val="00B11F11"/>
    <w:rsid w:val="00B13913"/>
    <w:rsid w:val="00BA1CDF"/>
    <w:rsid w:val="00BB3FF9"/>
    <w:rsid w:val="00BB41AB"/>
    <w:rsid w:val="00BB68BF"/>
    <w:rsid w:val="00BD2060"/>
    <w:rsid w:val="00BD4C16"/>
    <w:rsid w:val="00BF3C6F"/>
    <w:rsid w:val="00BF446E"/>
    <w:rsid w:val="00C07E40"/>
    <w:rsid w:val="00C36FBF"/>
    <w:rsid w:val="00C502FA"/>
    <w:rsid w:val="00C6411C"/>
    <w:rsid w:val="00C749D8"/>
    <w:rsid w:val="00C84402"/>
    <w:rsid w:val="00C95702"/>
    <w:rsid w:val="00CB5649"/>
    <w:rsid w:val="00CB7C90"/>
    <w:rsid w:val="00CC006C"/>
    <w:rsid w:val="00D30E39"/>
    <w:rsid w:val="00D70AB1"/>
    <w:rsid w:val="00D7477F"/>
    <w:rsid w:val="00DA2634"/>
    <w:rsid w:val="00DA6784"/>
    <w:rsid w:val="00DB68C4"/>
    <w:rsid w:val="00E153F1"/>
    <w:rsid w:val="00E328E8"/>
    <w:rsid w:val="00E407C0"/>
    <w:rsid w:val="00E51665"/>
    <w:rsid w:val="00E51C18"/>
    <w:rsid w:val="00E834D4"/>
    <w:rsid w:val="00E835F2"/>
    <w:rsid w:val="00EB3B0B"/>
    <w:rsid w:val="00F17808"/>
    <w:rsid w:val="00F23BCD"/>
    <w:rsid w:val="00F24640"/>
    <w:rsid w:val="00F32704"/>
    <w:rsid w:val="00F7007F"/>
    <w:rsid w:val="00F939D5"/>
    <w:rsid w:val="00F97F3F"/>
    <w:rsid w:val="00FA1F4A"/>
    <w:rsid w:val="00FA47A3"/>
    <w:rsid w:val="00FB6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5B3"/>
  </w:style>
  <w:style w:type="paragraph" w:styleId="1">
    <w:name w:val="heading 1"/>
    <w:basedOn w:val="a"/>
    <w:link w:val="10"/>
    <w:uiPriority w:val="1"/>
    <w:qFormat/>
    <w:rsid w:val="00315B87"/>
    <w:pPr>
      <w:widowControl w:val="0"/>
      <w:autoSpaceDE w:val="0"/>
      <w:autoSpaceDN w:val="0"/>
      <w:spacing w:after="0" w:line="264" w:lineRule="exact"/>
      <w:ind w:left="196"/>
      <w:jc w:val="both"/>
      <w:outlineLvl w:val="0"/>
    </w:pPr>
    <w:rPr>
      <w:rFonts w:ascii="Times New Roman" w:eastAsia="Times New Roman" w:hAnsi="Times New Roman" w:cs="Times New Roman"/>
      <w:b/>
      <w:bCs/>
      <w:sz w:val="23"/>
      <w:szCs w:val="23"/>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5E14"/>
  </w:style>
  <w:style w:type="paragraph" w:styleId="a5">
    <w:name w:val="footer"/>
    <w:basedOn w:val="a"/>
    <w:link w:val="a6"/>
    <w:unhideWhenUsed/>
    <w:rsid w:val="00055E14"/>
    <w:pPr>
      <w:tabs>
        <w:tab w:val="center" w:pos="4677"/>
        <w:tab w:val="right" w:pos="9355"/>
      </w:tabs>
      <w:spacing w:after="0" w:line="240" w:lineRule="auto"/>
    </w:pPr>
  </w:style>
  <w:style w:type="character" w:customStyle="1" w:styleId="a6">
    <w:name w:val="Нижний колонтитул Знак"/>
    <w:basedOn w:val="a0"/>
    <w:link w:val="a5"/>
    <w:rsid w:val="00055E14"/>
  </w:style>
  <w:style w:type="paragraph" w:styleId="a7">
    <w:name w:val="List Paragraph"/>
    <w:basedOn w:val="a"/>
    <w:link w:val="a8"/>
    <w:uiPriority w:val="34"/>
    <w:qFormat/>
    <w:rsid w:val="00055E14"/>
    <w:pPr>
      <w:ind w:left="720"/>
      <w:contextualSpacing/>
    </w:pPr>
  </w:style>
  <w:style w:type="paragraph" w:customStyle="1" w:styleId="3">
    <w:name w:val="Обычный3"/>
    <w:qFormat/>
    <w:rsid w:val="00D70AB1"/>
    <w:pPr>
      <w:spacing w:after="0" w:line="240" w:lineRule="auto"/>
    </w:pPr>
    <w:rPr>
      <w:rFonts w:ascii="Times New Roman" w:eastAsia="Times New Roman" w:hAnsi="Times New Roman" w:cs="Times New Roman"/>
      <w:sz w:val="24"/>
      <w:szCs w:val="24"/>
      <w:lang w:val="uk-UA" w:eastAsia="ru-RU"/>
    </w:rPr>
  </w:style>
  <w:style w:type="paragraph" w:customStyle="1" w:styleId="4">
    <w:name w:val="Обычный4"/>
    <w:qFormat/>
    <w:rsid w:val="00D70AB1"/>
    <w:pPr>
      <w:spacing w:after="0" w:line="240" w:lineRule="auto"/>
    </w:pPr>
    <w:rPr>
      <w:rFonts w:ascii="Times New Roman" w:eastAsia="Times New Roman" w:hAnsi="Times New Roman" w:cs="Times New Roman"/>
      <w:sz w:val="24"/>
      <w:szCs w:val="24"/>
      <w:lang w:val="uk-UA" w:eastAsia="ru-RU"/>
    </w:rPr>
  </w:style>
  <w:style w:type="paragraph" w:customStyle="1" w:styleId="2">
    <w:name w:val="Обычный2"/>
    <w:qFormat/>
    <w:rsid w:val="002E0FB2"/>
    <w:pPr>
      <w:suppressAutoHyphens/>
      <w:spacing w:after="0" w:line="240" w:lineRule="auto"/>
    </w:pPr>
    <w:rPr>
      <w:rFonts w:ascii="Times New Roman" w:eastAsia="Arial" w:hAnsi="Times New Roman" w:cs="Times New Roman"/>
      <w:sz w:val="24"/>
      <w:szCs w:val="20"/>
      <w:lang w:eastAsia="ar-SA"/>
    </w:rPr>
  </w:style>
  <w:style w:type="paragraph" w:customStyle="1" w:styleId="normal">
    <w:name w:val="normal"/>
    <w:qFormat/>
    <w:rsid w:val="002E0FB2"/>
    <w:pPr>
      <w:spacing w:after="0" w:line="240" w:lineRule="auto"/>
    </w:pPr>
    <w:rPr>
      <w:rFonts w:ascii="Times New Roman" w:eastAsia="Times New Roman" w:hAnsi="Times New Roman" w:cs="Times New Roman"/>
      <w:sz w:val="24"/>
      <w:szCs w:val="24"/>
      <w:lang w:val="uk-UA" w:eastAsia="ru-RU"/>
    </w:rPr>
  </w:style>
  <w:style w:type="paragraph" w:customStyle="1" w:styleId="11">
    <w:name w:val="Обычный1"/>
    <w:qFormat/>
    <w:rsid w:val="00952A98"/>
    <w:pPr>
      <w:suppressAutoHyphens/>
      <w:spacing w:after="0" w:line="240" w:lineRule="auto"/>
    </w:pPr>
    <w:rPr>
      <w:rFonts w:ascii="Times New Roman" w:eastAsia="Arial" w:hAnsi="Times New Roman" w:cs="Times New Roman"/>
      <w:sz w:val="24"/>
      <w:szCs w:val="20"/>
      <w:lang w:eastAsia="ar-SA"/>
    </w:rPr>
  </w:style>
  <w:style w:type="character" w:customStyle="1" w:styleId="hps">
    <w:name w:val="hps"/>
    <w:basedOn w:val="a0"/>
    <w:rsid w:val="00952A98"/>
  </w:style>
  <w:style w:type="character" w:customStyle="1" w:styleId="hpsatn">
    <w:name w:val="hps atn"/>
    <w:basedOn w:val="a0"/>
    <w:rsid w:val="00952A98"/>
  </w:style>
  <w:style w:type="paragraph" w:styleId="a9">
    <w:name w:val="Normal (Web)"/>
    <w:basedOn w:val="a"/>
    <w:unhideWhenUsed/>
    <w:rsid w:val="00952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rsid w:val="00884413"/>
    <w:rPr>
      <w:color w:val="0000FF"/>
      <w:u w:val="single"/>
    </w:rPr>
  </w:style>
  <w:style w:type="table" w:styleId="ab">
    <w:name w:val="Table Grid"/>
    <w:basedOn w:val="a1"/>
    <w:uiPriority w:val="39"/>
    <w:rsid w:val="00884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вичайний1"/>
    <w:qFormat/>
    <w:rsid w:val="00BD4C16"/>
    <w:pPr>
      <w:spacing w:after="0" w:line="240" w:lineRule="auto"/>
    </w:pPr>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uiPriority w:val="1"/>
    <w:rsid w:val="00315B87"/>
    <w:rPr>
      <w:rFonts w:ascii="Times New Roman" w:eastAsia="Times New Roman" w:hAnsi="Times New Roman" w:cs="Times New Roman"/>
      <w:b/>
      <w:bCs/>
      <w:sz w:val="23"/>
      <w:szCs w:val="23"/>
      <w:lang w:eastAsia="ru-RU" w:bidi="ru-RU"/>
    </w:rPr>
  </w:style>
  <w:style w:type="paragraph" w:styleId="ac">
    <w:name w:val="Body Text"/>
    <w:basedOn w:val="a"/>
    <w:link w:val="ad"/>
    <w:uiPriority w:val="99"/>
    <w:semiHidden/>
    <w:unhideWhenUsed/>
    <w:rsid w:val="00315B87"/>
    <w:pPr>
      <w:spacing w:after="120"/>
    </w:pPr>
  </w:style>
  <w:style w:type="character" w:customStyle="1" w:styleId="ad">
    <w:name w:val="Основной текст Знак"/>
    <w:basedOn w:val="a0"/>
    <w:link w:val="ac"/>
    <w:uiPriority w:val="99"/>
    <w:semiHidden/>
    <w:rsid w:val="00315B87"/>
  </w:style>
  <w:style w:type="character" w:customStyle="1" w:styleId="a8">
    <w:name w:val="Абзац списка Знак"/>
    <w:link w:val="a7"/>
    <w:uiPriority w:val="34"/>
    <w:locked/>
    <w:rsid w:val="00231DF7"/>
  </w:style>
  <w:style w:type="paragraph" w:customStyle="1" w:styleId="7">
    <w:name w:val="Обычный7"/>
    <w:qFormat/>
    <w:rsid w:val="00136EA5"/>
    <w:pPr>
      <w:spacing w:after="0" w:line="240" w:lineRule="auto"/>
    </w:pPr>
    <w:rPr>
      <w:rFonts w:ascii="Times New Roman" w:eastAsia="Times New Roman" w:hAnsi="Times New Roman" w:cs="Times New Roman"/>
      <w:sz w:val="24"/>
      <w:szCs w:val="24"/>
      <w:lang w:val="uk-UA" w:eastAsia="ru-RU"/>
    </w:rPr>
  </w:style>
  <w:style w:type="paragraph" w:customStyle="1" w:styleId="110">
    <w:name w:val="Заголовок 11"/>
    <w:basedOn w:val="11"/>
    <w:next w:val="11"/>
    <w:rsid w:val="00020610"/>
    <w:pPr>
      <w:keepNext/>
    </w:pPr>
    <w:rPr>
      <w:b/>
    </w:rPr>
  </w:style>
  <w:style w:type="paragraph" w:customStyle="1" w:styleId="ae">
    <w:name w:val="Стиль"/>
    <w:rsid w:val="00020610"/>
    <w:pPr>
      <w:suppressAutoHyphens/>
      <w:spacing w:after="0" w:line="240" w:lineRule="auto"/>
    </w:pPr>
    <w:rPr>
      <w:rFonts w:ascii="Times New Roman" w:eastAsia="Arial" w:hAnsi="Times New Roman" w:cs="Times New Roman"/>
      <w:sz w:val="20"/>
      <w:szCs w:val="20"/>
      <w:lang w:eastAsia="ar-SA"/>
    </w:rPr>
  </w:style>
  <w:style w:type="paragraph" w:customStyle="1" w:styleId="9">
    <w:name w:val="Обычный9"/>
    <w:qFormat/>
    <w:rsid w:val="00F17808"/>
    <w:pPr>
      <w:spacing w:after="0" w:line="240" w:lineRule="auto"/>
    </w:pPr>
    <w:rPr>
      <w:rFonts w:ascii="Times New Roman" w:eastAsia="Times New Roman" w:hAnsi="Times New Roman" w:cs="Times New Roman"/>
      <w:sz w:val="24"/>
      <w:szCs w:val="24"/>
      <w:lang w:val="uk-UA" w:eastAsia="ru-RU"/>
    </w:rPr>
  </w:style>
</w:styles>
</file>

<file path=word/webSettings.xml><?xml version="1.0" encoding="utf-8"?>
<w:webSettings xmlns:r="http://schemas.openxmlformats.org/officeDocument/2006/relationships" xmlns:w="http://schemas.openxmlformats.org/wordprocessingml/2006/main">
  <w:divs>
    <w:div w:id="48308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35-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rt@ilport.com.ua" TargetMode="External"/><Relationship Id="rId4" Type="http://schemas.openxmlformats.org/officeDocument/2006/relationships/settings" Target="settings.xml"/><Relationship Id="rId9" Type="http://schemas.openxmlformats.org/officeDocument/2006/relationships/hyperlink" Target="http://seaport.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92E53A-54DF-458E-AE4D-5BC0BCE3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8249</Words>
  <Characters>47024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r.aleksieiev</dc:creator>
  <cp:lastModifiedBy>A.Denysov</cp:lastModifiedBy>
  <cp:revision>37</cp:revision>
  <cp:lastPrinted>2026-03-11T11:37:00Z</cp:lastPrinted>
  <dcterms:created xsi:type="dcterms:W3CDTF">2026-01-14T12:32:00Z</dcterms:created>
  <dcterms:modified xsi:type="dcterms:W3CDTF">2026-03-11T11:37:00Z</dcterms:modified>
</cp:coreProperties>
</file>